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27" w:rsidRPr="003006D7" w:rsidRDefault="005F6A27" w:rsidP="005F6A27">
      <w:pPr>
        <w:jc w:val="center"/>
        <w:rPr>
          <w:rFonts w:asciiTheme="majorHAnsi" w:hAnsiTheme="majorHAnsi" w:cstheme="minorHAnsi"/>
          <w:b/>
          <w:sz w:val="28"/>
        </w:rPr>
      </w:pPr>
      <w:r w:rsidRPr="003006D7">
        <w:rPr>
          <w:rFonts w:asciiTheme="majorHAnsi" w:hAnsiTheme="majorHAnsi" w:cstheme="minorHAnsi"/>
          <w:b/>
          <w:sz w:val="28"/>
        </w:rPr>
        <w:t>Liturgia domácej cirkvi</w:t>
      </w:r>
    </w:p>
    <w:p w:rsidR="005F6A27" w:rsidRDefault="005F6A27" w:rsidP="005F6A27">
      <w:pPr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2. veľkonočná nedeľa</w:t>
      </w:r>
    </w:p>
    <w:p w:rsidR="005F6A27" w:rsidRDefault="005F6A27" w:rsidP="005F6A27">
      <w:pPr>
        <w:jc w:val="center"/>
        <w:rPr>
          <w:rFonts w:asciiTheme="majorHAnsi" w:hAnsiTheme="majorHAnsi" w:cstheme="minorHAnsi"/>
          <w:i/>
          <w:sz w:val="28"/>
        </w:rPr>
      </w:pPr>
      <w:r>
        <w:rPr>
          <w:rFonts w:asciiTheme="majorHAnsi" w:hAnsiTheme="majorHAnsi" w:cstheme="minorHAnsi"/>
          <w:i/>
        </w:rPr>
        <w:t>Rodina – miesto zjavenia Božieho milosrdenstva</w:t>
      </w:r>
    </w:p>
    <w:p w:rsidR="005F6A27" w:rsidRPr="0083341B" w:rsidRDefault="005F6A27" w:rsidP="005F6A27">
      <w:pPr>
        <w:jc w:val="center"/>
        <w:rPr>
          <w:rFonts w:asciiTheme="majorHAnsi" w:hAnsiTheme="majorHAnsi" w:cstheme="minorHAnsi"/>
          <w:i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1. Úvodné obrady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2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Na stôl položte kríž alebo 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ikonu alebo obraz Sv. Rodiny</w:t>
      </w:r>
      <w:r w:rsidR="00A34A5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či obraz Božieho milosrdenstva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>, z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>ažatú sviecu</w:t>
      </w:r>
      <w:r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a Sv. Písmo</w:t>
      </w:r>
      <w:r w:rsidR="00A34A5C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.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V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 označuje otca, matku, prípadne podľa situácie niekoho iného, kto vedie liturgiu; skratka </w:t>
      </w:r>
      <w:r w:rsidRPr="003006D7">
        <w:rPr>
          <w:rFonts w:asciiTheme="majorHAnsi" w:hAnsiTheme="majorHAnsi" w:cstheme="minorHAnsi"/>
          <w:b/>
          <w:color w:val="FF0000"/>
          <w:sz w:val="22"/>
          <w:szCs w:val="24"/>
          <w:lang w:val="sk-SK"/>
        </w:rPr>
        <w:t>S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 označuje spoločné odpovede.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V mene Otca i Syna i Ducha Svätého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>.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 xml:space="preserve">S: </w:t>
      </w:r>
      <w:r w:rsidRPr="003006D7">
        <w:rPr>
          <w:rFonts w:asciiTheme="majorHAnsi" w:hAnsiTheme="majorHAnsi" w:cstheme="minorHAnsi"/>
          <w:b/>
          <w:bCs/>
          <w:iCs/>
          <w:sz w:val="24"/>
          <w:szCs w:val="24"/>
          <w:lang w:val="sk-SK"/>
        </w:rPr>
        <w:t>Amen.</w:t>
      </w:r>
    </w:p>
    <w:p w:rsidR="005F6A27" w:rsidRPr="00A34A5C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i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>
        <w:rPr>
          <w:rFonts w:asciiTheme="majorHAnsi" w:hAnsiTheme="majorHAnsi" w:cstheme="minorHAnsi"/>
          <w:sz w:val="24"/>
          <w:szCs w:val="24"/>
          <w:lang w:val="sk-SK"/>
        </w:rPr>
        <w:t>Od roku 2000 sa v celej Cirkvi slávi druhá veľkonočná nedeľa ako Nedeľa Božieho milosrdenstva. Tento sviatok zaviedol sv. Ján Pavol II. a to na žiadosť samotného Pána Ježiša, ktorý pri zjavení sestre</w:t>
      </w:r>
      <w:r w:rsidRPr="005F6A27">
        <w:rPr>
          <w:rFonts w:asciiTheme="majorHAnsi" w:hAnsiTheme="majorHAnsi" w:cstheme="minorHAnsi"/>
          <w:sz w:val="24"/>
          <w:szCs w:val="24"/>
          <w:lang w:val="sk-SK"/>
        </w:rPr>
        <w:t xml:space="preserve"> Faustíne</w:t>
      </w:r>
      <w:r>
        <w:rPr>
          <w:rFonts w:asciiTheme="majorHAnsi" w:hAnsiTheme="majorHAnsi" w:cstheme="minorHAnsi"/>
          <w:sz w:val="24"/>
          <w:szCs w:val="24"/>
          <w:lang w:val="sk-SK"/>
        </w:rPr>
        <w:t xml:space="preserve"> povedal: </w:t>
      </w:r>
      <w:r>
        <w:rPr>
          <w:rFonts w:asciiTheme="majorHAnsi" w:hAnsiTheme="majorHAnsi" w:cstheme="minorHAnsi"/>
          <w:i/>
          <w:sz w:val="24"/>
          <w:szCs w:val="24"/>
          <w:lang w:val="sk-SK"/>
        </w:rPr>
        <w:t>„</w:t>
      </w:r>
      <w:r w:rsidRPr="005F6A27"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>Túžim, aby prvá  nedeľa po Veľkej noci bola sviatkom milosrdenstva </w:t>
      </w:r>
      <w:r w:rsidRPr="005F6A27">
        <w:rPr>
          <w:rFonts w:ascii="Times New Roman" w:hAnsi="Times New Roman"/>
          <w:color w:val="000000"/>
          <w:sz w:val="24"/>
          <w:shd w:val="clear" w:color="auto" w:fill="FFFFFF"/>
        </w:rPr>
        <w:t>(Den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níček</w:t>
      </w:r>
      <w:r w:rsidRPr="005F6A27">
        <w:rPr>
          <w:rFonts w:ascii="Times New Roman" w:hAnsi="Times New Roman"/>
          <w:color w:val="000000"/>
          <w:sz w:val="24"/>
          <w:shd w:val="clear" w:color="auto" w:fill="FFFFFF"/>
        </w:rPr>
        <w:t xml:space="preserve"> 299). </w:t>
      </w:r>
      <w:r w:rsidRPr="005F6A27"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>Túžim, aby sviatok milosrdenstva bol úkrytom a útočišťom pre všetky duše, zvlášť pre úbohých  hriešnikov. V ten deň je otvorené vnútro môjho milosrdenstva. Vylievam celé more milostí na duše, ktoré sa  priblížia k prameňu môjho milosrdenstva. Duša, ktorá  pristúpi k svätej spovedi a svätému prijímaniu, dosiahne úplné odpustenie vín a trestov. V tento deň sú otvorené všetky Božie pramene, cez ktoré plynú milosti</w:t>
      </w:r>
      <w:r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>“</w:t>
      </w:r>
      <w:r w:rsidRPr="005F6A27">
        <w:rPr>
          <w:rStyle w:val="Zvraznenie"/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r>
        <w:rPr>
          <w:rStyle w:val="Zvraznenie"/>
          <w:rFonts w:ascii="Times New Roman" w:hAnsi="Times New Roman"/>
          <w:i w:val="0"/>
          <w:color w:val="000000"/>
          <w:sz w:val="24"/>
          <w:shd w:val="clear" w:color="auto" w:fill="FFFFFF"/>
        </w:rPr>
        <w:t xml:space="preserve">(Denníček 699). </w:t>
      </w:r>
      <w:r w:rsidRPr="00A34A5C">
        <w:rPr>
          <w:rStyle w:val="Zvraznenie"/>
          <w:rFonts w:ascii="Times New Roman" w:hAnsi="Times New Roman"/>
          <w:i w:val="0"/>
          <w:color w:val="000000"/>
          <w:sz w:val="24"/>
          <w:shd w:val="clear" w:color="auto" w:fill="FFFFFF"/>
          <w:lang w:val="sk-SK"/>
        </w:rPr>
        <w:t>V tejto chvíli túžime</w:t>
      </w:r>
      <w:r w:rsidR="00A34A5C">
        <w:rPr>
          <w:rStyle w:val="Zvraznenie"/>
          <w:rFonts w:ascii="Times New Roman" w:hAnsi="Times New Roman"/>
          <w:i w:val="0"/>
          <w:color w:val="000000"/>
          <w:sz w:val="24"/>
          <w:shd w:val="clear" w:color="auto" w:fill="FFFFFF"/>
          <w:lang w:val="sk-SK"/>
        </w:rPr>
        <w:t xml:space="preserve"> otvoriť naše srdcia Ježišovej milosti a našou vierou sa dotknúť jeho uzdravujúcich rán. Spolu s apoštolom Tomášom chceme zvolať: </w:t>
      </w:r>
    </w:p>
    <w:p w:rsidR="005F6A27" w:rsidRPr="005E569E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 xml:space="preserve">S: </w:t>
      </w:r>
      <w:r w:rsidR="00A34A5C">
        <w:rPr>
          <w:rFonts w:asciiTheme="majorHAnsi" w:hAnsiTheme="majorHAnsi" w:cstheme="minorHAnsi"/>
          <w:b/>
          <w:i/>
          <w:sz w:val="24"/>
          <w:szCs w:val="24"/>
          <w:lang w:val="sk-SK"/>
        </w:rPr>
        <w:t>„Pán môj a Boh môj</w:t>
      </w:r>
      <w:r>
        <w:rPr>
          <w:rFonts w:asciiTheme="majorHAnsi" w:hAnsiTheme="majorHAnsi" w:cstheme="minorHAnsi"/>
          <w:b/>
          <w:i/>
          <w:sz w:val="24"/>
          <w:szCs w:val="24"/>
          <w:lang w:val="sk-SK"/>
        </w:rPr>
        <w:t>!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Pane, 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v tejto chvíli ticha </w:t>
      </w:r>
      <w:r w:rsidR="00A34A5C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zverujeme tvojmu nekonečnému milosrdenstvu všetky naše hriechy a previnenia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. Zhliadni na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nás a odpusť nám </w:t>
      </w:r>
      <w:r w:rsidR="00381115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všetko zlo</w:t>
      </w:r>
      <w:r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, ktoré sme spáchali myšlienkami, slovami, skutkami alebo zanedbaním dobrého.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center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color w:val="FF0000"/>
          <w:sz w:val="24"/>
          <w:szCs w:val="24"/>
          <w:lang w:val="sk-SK"/>
        </w:rPr>
        <w:t>Chvíľa ticha</w:t>
      </w:r>
    </w:p>
    <w:p w:rsidR="005F6A27" w:rsidRPr="003006D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000000" w:themeColor="text1"/>
        </w:rPr>
      </w:pPr>
    </w:p>
    <w:p w:rsidR="005F6A27" w:rsidRPr="003006D7" w:rsidRDefault="005F6A27" w:rsidP="005F6A27">
      <w:pPr>
        <w:rPr>
          <w:rFonts w:asciiTheme="majorHAnsi" w:hAnsiTheme="majorHAnsi" w:cstheme="minorHAnsi"/>
          <w:color w:val="FF0000"/>
          <w:sz w:val="22"/>
        </w:rPr>
      </w:pPr>
      <w:r w:rsidRPr="003006D7">
        <w:rPr>
          <w:rFonts w:asciiTheme="majorHAnsi" w:hAnsiTheme="majorHAnsi" w:cstheme="minorHAnsi"/>
          <w:b/>
          <w:color w:val="000000" w:themeColor="text1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</w:rPr>
        <w:t xml:space="preserve">Na znak vzájomného odpustenia si teraz </w:t>
      </w:r>
      <w:r w:rsidRPr="003006D7">
        <w:rPr>
          <w:rFonts w:asciiTheme="majorHAnsi" w:hAnsiTheme="majorHAnsi" w:cstheme="minorHAnsi"/>
          <w:bCs/>
          <w:color w:val="000000"/>
        </w:rPr>
        <w:t>dajme znak pokoja.</w:t>
      </w:r>
      <w:r w:rsidRPr="003006D7">
        <w:rPr>
          <w:rFonts w:asciiTheme="majorHAnsi" w:hAnsiTheme="majorHAnsi" w:cstheme="minorHAnsi"/>
          <w:b/>
          <w:bCs/>
          <w:color w:val="000000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</w:rPr>
        <w:t>(Primeraným spôsobom a podľa zváženia si prítomní vymenia znak pokoja)</w:t>
      </w:r>
    </w:p>
    <w:p w:rsidR="005F6A27" w:rsidRPr="003006D7" w:rsidRDefault="005F6A27" w:rsidP="005F6A27">
      <w:pPr>
        <w:rPr>
          <w:rFonts w:asciiTheme="majorHAnsi" w:eastAsia="Times New Roman" w:hAnsiTheme="majorHAnsi" w:cstheme="minorHAnsi"/>
          <w:b/>
          <w:color w:val="FF0000"/>
        </w:rPr>
      </w:pP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000000"/>
        </w:rPr>
      </w:pPr>
      <w:r w:rsidRPr="003006D7">
        <w:rPr>
          <w:rFonts w:asciiTheme="majorHAnsi" w:hAnsiTheme="majorHAnsi" w:cstheme="minorHAnsi"/>
          <w:b/>
          <w:color w:val="000000"/>
        </w:rPr>
        <w:t>V:</w:t>
      </w:r>
      <w:r w:rsidRPr="003006D7"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color w:val="000000"/>
        </w:rPr>
        <w:t xml:space="preserve"> </w:t>
      </w:r>
      <w:r w:rsidR="00A34A5C">
        <w:rPr>
          <w:rFonts w:asciiTheme="majorHAnsi" w:hAnsiTheme="majorHAnsi" w:cstheme="minorHAnsi"/>
          <w:color w:val="000000"/>
        </w:rPr>
        <w:t xml:space="preserve">Milosrdný Ježišu, ďakujeme ti za tvoju smrť a zmŕtvychvstanie, ktorými si nás vyslobodil z otroctva hriechu a večnej smrti. </w:t>
      </w:r>
      <w:r w:rsidR="00F60367">
        <w:rPr>
          <w:rFonts w:asciiTheme="majorHAnsi" w:hAnsiTheme="majorHAnsi" w:cstheme="minorHAnsi"/>
          <w:color w:val="000000"/>
        </w:rPr>
        <w:t>S dôverou sa utiekame k tebe, ktorý si prameňom nekonečného milosrdenstva. Ty si našim Pánom a</w:t>
      </w:r>
      <w:r w:rsidR="00BC0E2B">
        <w:rPr>
          <w:rFonts w:asciiTheme="majorHAnsi" w:hAnsiTheme="majorHAnsi" w:cstheme="minorHAnsi"/>
          <w:color w:val="000000"/>
        </w:rPr>
        <w:t> Bohom. Preto ťa prosíme za</w:t>
      </w:r>
      <w:r w:rsidR="00381115">
        <w:rPr>
          <w:rFonts w:asciiTheme="majorHAnsi" w:hAnsiTheme="majorHAnsi" w:cstheme="minorHAnsi"/>
          <w:color w:val="000000"/>
        </w:rPr>
        <w:t xml:space="preserve"> každého z nás osobne,</w:t>
      </w:r>
      <w:r w:rsidR="00BC0E2B">
        <w:rPr>
          <w:rFonts w:asciiTheme="majorHAnsi" w:hAnsiTheme="majorHAnsi" w:cstheme="minorHAnsi"/>
          <w:color w:val="000000"/>
        </w:rPr>
        <w:t xml:space="preserve"> za</w:t>
      </w:r>
      <w:r w:rsidR="00F60367">
        <w:rPr>
          <w:rFonts w:asciiTheme="majorHAnsi" w:hAnsiTheme="majorHAnsi" w:cstheme="minorHAnsi"/>
          <w:color w:val="000000"/>
        </w:rPr>
        <w:t xml:space="preserve"> našu rodinu i za celý svet: vylej na nás svoje milosti a uzdrav nás z hriechov i z rán, ktoré nám n</w:t>
      </w:r>
      <w:r w:rsidR="00BC0E2B">
        <w:rPr>
          <w:rFonts w:asciiTheme="majorHAnsi" w:hAnsiTheme="majorHAnsi" w:cstheme="minorHAnsi"/>
          <w:color w:val="000000"/>
        </w:rPr>
        <w:t xml:space="preserve">aše hriechy spôsobili. Daj, nech sa naša rodina stane miestom zjavenia tvojej milosrdnej lásky. </w:t>
      </w:r>
      <w:r w:rsidR="00F60367">
        <w:rPr>
          <w:rFonts w:asciiTheme="majorHAnsi" w:hAnsiTheme="majorHAnsi" w:cstheme="minorHAnsi"/>
          <w:color w:val="000000"/>
        </w:rPr>
        <w:t>Ty</w:t>
      </w:r>
      <w:r w:rsidR="00381115">
        <w:rPr>
          <w:rFonts w:asciiTheme="majorHAnsi" w:hAnsiTheme="majorHAnsi" w:cstheme="minorHAnsi"/>
          <w:color w:val="000000"/>
        </w:rPr>
        <w:t xml:space="preserve"> </w:t>
      </w:r>
      <w:r w:rsidR="00F60367">
        <w:rPr>
          <w:rFonts w:asciiTheme="majorHAnsi" w:hAnsiTheme="majorHAnsi" w:cstheme="minorHAnsi"/>
          <w:color w:val="000000"/>
        </w:rPr>
        <w:t>žiješ a kraľuješ na veky vekov.</w:t>
      </w:r>
    </w:p>
    <w:p w:rsidR="005F6A27" w:rsidRPr="003006D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i/>
          <w:color w:val="000000"/>
        </w:rPr>
      </w:pPr>
      <w:r w:rsidRPr="003006D7">
        <w:rPr>
          <w:rFonts w:asciiTheme="majorHAnsi" w:hAnsiTheme="majorHAnsi" w:cstheme="minorHAnsi"/>
          <w:b/>
          <w:i/>
          <w:color w:val="000000"/>
        </w:rPr>
        <w:t xml:space="preserve">S: Amen. </w:t>
      </w:r>
    </w:p>
    <w:p w:rsidR="005F6A27" w:rsidRPr="003006D7" w:rsidRDefault="005F6A27" w:rsidP="005F6A27">
      <w:pPr>
        <w:spacing w:after="200"/>
        <w:jc w:val="left"/>
        <w:rPr>
          <w:rFonts w:asciiTheme="majorHAnsi" w:eastAsia="MS Mincho" w:hAnsiTheme="majorHAnsi" w:cstheme="minorHAnsi"/>
          <w:b/>
          <w:i/>
          <w:color w:val="000000" w:themeColor="text1"/>
          <w:szCs w:val="24"/>
        </w:rPr>
      </w:pPr>
    </w:p>
    <w:p w:rsidR="00D07D72" w:rsidRDefault="00D07D72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5F6A27" w:rsidRPr="003006D7" w:rsidRDefault="005F6A27" w:rsidP="005F6A27">
      <w:pPr>
        <w:spacing w:after="200"/>
        <w:jc w:val="left"/>
        <w:rPr>
          <w:rFonts w:asciiTheme="majorHAnsi" w:eastAsia="MS Mincho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2. Spoločná modlitba Žalmu </w:t>
      </w:r>
      <w:r>
        <w:rPr>
          <w:rFonts w:asciiTheme="majorHAnsi" w:hAnsiTheme="majorHAnsi" w:cstheme="minorHAnsi"/>
          <w:b/>
          <w:color w:val="FF0000"/>
          <w:szCs w:val="24"/>
        </w:rPr>
        <w:t>1</w:t>
      </w:r>
      <w:r w:rsidR="00F60367">
        <w:rPr>
          <w:rFonts w:asciiTheme="majorHAnsi" w:hAnsiTheme="majorHAnsi" w:cstheme="minorHAnsi"/>
          <w:b/>
          <w:color w:val="FF0000"/>
          <w:szCs w:val="24"/>
        </w:rPr>
        <w:t>03</w:t>
      </w:r>
      <w:r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Pr="003006D7">
        <w:rPr>
          <w:rFonts w:asciiTheme="majorHAnsi" w:hAnsiTheme="majorHAnsi" w:cstheme="minorHAnsi"/>
          <w:color w:val="FF0000"/>
          <w:sz w:val="22"/>
          <w:szCs w:val="24"/>
        </w:rPr>
        <w:t>(ak je možné, môže sa spievať)</w:t>
      </w:r>
    </w:p>
    <w:p w:rsidR="005F6A27" w:rsidRDefault="005F6A27" w:rsidP="005F6A27">
      <w:pPr>
        <w:jc w:val="left"/>
        <w:rPr>
          <w:rFonts w:asciiTheme="majorHAnsi" w:hAnsiTheme="majorHAnsi" w:cstheme="minorHAnsi"/>
          <w:b/>
          <w:i/>
          <w:color w:val="1D2129"/>
        </w:rPr>
      </w:pPr>
      <w:r w:rsidRPr="003006D7">
        <w:rPr>
          <w:rFonts w:asciiTheme="majorHAnsi" w:hAnsiTheme="majorHAnsi" w:cstheme="minorHAnsi"/>
          <w:b/>
          <w:color w:val="1D2129"/>
        </w:rPr>
        <w:t>V</w:t>
      </w:r>
      <w:r w:rsidRPr="001022D2">
        <w:rPr>
          <w:rFonts w:asciiTheme="majorHAnsi" w:hAnsiTheme="majorHAnsi" w:cstheme="minorHAnsi"/>
          <w:b/>
          <w:i/>
          <w:color w:val="1D2129"/>
        </w:rPr>
        <w:t xml:space="preserve">: </w:t>
      </w:r>
      <w:r w:rsidR="00F60367" w:rsidRPr="00F60367">
        <w:rPr>
          <w:rFonts w:asciiTheme="majorHAnsi" w:hAnsiTheme="majorHAnsi" w:cstheme="minorHAnsi"/>
          <w:i/>
          <w:color w:val="1D2129"/>
        </w:rPr>
        <w:t>Oslavujme Pána, lebo je dobrý, lebo jeho milosrdenstvo trvá naveky</w:t>
      </w:r>
      <w:r w:rsidRPr="00F60367">
        <w:rPr>
          <w:rFonts w:asciiTheme="majorHAnsi" w:hAnsiTheme="majorHAnsi" w:cstheme="minorHAnsi"/>
          <w:i/>
          <w:color w:val="1D2129"/>
        </w:rPr>
        <w:t>.</w:t>
      </w:r>
    </w:p>
    <w:p w:rsidR="005F6A27" w:rsidRDefault="005F6A27" w:rsidP="005F6A27">
      <w:pPr>
        <w:jc w:val="left"/>
        <w:rPr>
          <w:rFonts w:asciiTheme="majorHAnsi" w:hAnsiTheme="majorHAnsi" w:cstheme="minorHAnsi"/>
          <w:b/>
          <w:i/>
          <w:color w:val="1D2129"/>
        </w:rPr>
      </w:pPr>
      <w:r>
        <w:rPr>
          <w:rFonts w:asciiTheme="majorHAnsi" w:hAnsiTheme="majorHAnsi" w:cstheme="minorHAnsi"/>
          <w:b/>
          <w:i/>
          <w:color w:val="1D2129"/>
        </w:rPr>
        <w:t>S:</w:t>
      </w:r>
      <w:r w:rsidRPr="003C05AE">
        <w:rPr>
          <w:rFonts w:asciiTheme="majorHAnsi" w:hAnsiTheme="majorHAnsi" w:cstheme="minorHAnsi"/>
          <w:b/>
          <w:i/>
          <w:color w:val="1D2129"/>
        </w:rPr>
        <w:t xml:space="preserve"> </w:t>
      </w:r>
      <w:r w:rsidR="00F60367" w:rsidRPr="00F60367">
        <w:rPr>
          <w:rFonts w:asciiTheme="majorHAnsi" w:hAnsiTheme="majorHAnsi" w:cstheme="minorHAnsi"/>
          <w:b/>
          <w:i/>
          <w:color w:val="1D2129"/>
        </w:rPr>
        <w:t>Oslavujme Pána, lebo je dobrý, lebo jeho milosrdenstvo trvá naveky.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Dobroreč, duša moja, Pánovi</w:t>
      </w:r>
      <w:r w:rsidRPr="00F60367">
        <w:rPr>
          <w:rFonts w:asciiTheme="majorHAnsi" w:hAnsiTheme="majorHAnsi" w:cstheme="minorHAnsi"/>
          <w:color w:val="000000"/>
        </w:rPr>
        <w:br/>
        <w:t>a celé moje vnútro jeho menu svätému.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Dobroreč, duša moja, Pánovi</w:t>
      </w:r>
      <w:r w:rsidRPr="00F60367">
        <w:rPr>
          <w:rFonts w:asciiTheme="majorHAnsi" w:hAnsiTheme="majorHAnsi" w:cstheme="minorHAnsi"/>
          <w:color w:val="000000"/>
        </w:rPr>
        <w:br/>
        <w:t>a nezabúdaj na jeho dobrodenia.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Veď on ti odpúšťa všetky neprávosti,</w:t>
      </w:r>
      <w:r w:rsidRPr="00F60367">
        <w:rPr>
          <w:rFonts w:asciiTheme="majorHAnsi" w:hAnsiTheme="majorHAnsi" w:cstheme="minorHAnsi"/>
          <w:color w:val="000000"/>
        </w:rPr>
        <w:br/>
        <w:t>on lieči všetky tvoje neduhy;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on vykupuje tvoj život zo záhuby,</w:t>
      </w:r>
      <w:r w:rsidRPr="00F60367">
        <w:rPr>
          <w:rFonts w:asciiTheme="majorHAnsi" w:hAnsiTheme="majorHAnsi" w:cstheme="minorHAnsi"/>
          <w:color w:val="000000"/>
        </w:rPr>
        <w:br/>
        <w:t>on ťa venčí milosrdenstvom a milosťou;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Milostivý a milosrdný je Pán,</w:t>
      </w:r>
      <w:r w:rsidRPr="00F60367">
        <w:rPr>
          <w:rFonts w:asciiTheme="majorHAnsi" w:hAnsiTheme="majorHAnsi" w:cstheme="minorHAnsi"/>
          <w:color w:val="000000"/>
        </w:rPr>
        <w:br/>
        <w:t>zhovievavý a dobrotivý nesmierne.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Nevyčíta nám ustavične naše chyby,</w:t>
      </w:r>
      <w:r w:rsidRPr="00F60367">
        <w:rPr>
          <w:rFonts w:asciiTheme="majorHAnsi" w:hAnsiTheme="majorHAnsi" w:cstheme="minorHAnsi"/>
          <w:color w:val="000000"/>
        </w:rPr>
        <w:br/>
        <w:t>ani sa nehnevá naveky.</w:t>
      </w:r>
    </w:p>
    <w:p w:rsid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Nezaobchodí s nami podľa našich hriechov,</w:t>
      </w:r>
      <w:r w:rsidRPr="00F60367">
        <w:rPr>
          <w:rFonts w:asciiTheme="majorHAnsi" w:hAnsiTheme="majorHAnsi" w:cstheme="minorHAnsi"/>
          <w:color w:val="000000"/>
        </w:rPr>
        <w:br/>
        <w:t>ani nám neodpláca podľa našich neprávostí.</w:t>
      </w:r>
      <w:r>
        <w:rPr>
          <w:rFonts w:asciiTheme="majorHAnsi" w:hAnsiTheme="majorHAnsi" w:cstheme="minorHAnsi"/>
          <w:color w:val="000000"/>
        </w:rPr>
        <w:t xml:space="preserve"> </w:t>
      </w:r>
      <w:r>
        <w:rPr>
          <w:rFonts w:asciiTheme="majorHAnsi" w:hAnsiTheme="majorHAnsi" w:cstheme="minorHAnsi"/>
          <w:b/>
          <w:i/>
          <w:color w:val="1D2129"/>
        </w:rPr>
        <w:t>S:</w:t>
      </w:r>
    </w:p>
    <w:p w:rsidR="00F60367" w:rsidRPr="00F60367" w:rsidRDefault="00F60367" w:rsidP="00F60367">
      <w:pPr>
        <w:jc w:val="left"/>
        <w:rPr>
          <w:rFonts w:asciiTheme="majorHAnsi" w:hAnsiTheme="majorHAnsi" w:cstheme="minorHAnsi"/>
          <w:color w:val="000000"/>
        </w:rPr>
      </w:pPr>
      <w:r w:rsidRPr="00F60367">
        <w:rPr>
          <w:rFonts w:asciiTheme="majorHAnsi" w:hAnsiTheme="majorHAnsi" w:cstheme="minorHAnsi"/>
          <w:color w:val="000000"/>
        </w:rPr>
        <w:t>Ako sa otec zmilúva nad deťmi,</w:t>
      </w:r>
      <w:r w:rsidRPr="00F60367">
        <w:rPr>
          <w:rFonts w:asciiTheme="majorHAnsi" w:hAnsiTheme="majorHAnsi" w:cstheme="minorHAnsi"/>
          <w:color w:val="000000"/>
        </w:rPr>
        <w:br/>
        <w:t>tak sa Pán zmilúva nad tými, čo sa ho boja.</w:t>
      </w:r>
      <w:r w:rsidR="007037AF">
        <w:rPr>
          <w:rFonts w:asciiTheme="majorHAnsi" w:hAnsiTheme="majorHAnsi" w:cstheme="minorHAnsi"/>
          <w:color w:val="000000"/>
        </w:rPr>
        <w:t xml:space="preserve"> </w:t>
      </w:r>
      <w:r w:rsidR="007037AF">
        <w:rPr>
          <w:rFonts w:asciiTheme="majorHAnsi" w:hAnsiTheme="majorHAnsi" w:cstheme="minorHAnsi"/>
          <w:b/>
          <w:i/>
          <w:color w:val="1D2129"/>
        </w:rPr>
        <w:t>S:</w:t>
      </w:r>
    </w:p>
    <w:p w:rsidR="005F6A27" w:rsidRDefault="005F6A27" w:rsidP="005F6A27">
      <w:pPr>
        <w:jc w:val="left"/>
        <w:rPr>
          <w:rFonts w:asciiTheme="majorHAnsi" w:hAnsiTheme="majorHAnsi" w:cstheme="minorHAnsi"/>
          <w:color w:val="000000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3. Evanjeliový úryvok </w:t>
      </w:r>
    </w:p>
    <w:p w:rsidR="005F6A27" w:rsidRDefault="005F6A27" w:rsidP="005F6A27">
      <w:pPr>
        <w:pStyle w:val="Normlnywebov"/>
        <w:spacing w:before="0" w:beforeAutospacing="0" w:after="0" w:afterAutospacing="0" w:line="276" w:lineRule="auto"/>
        <w:contextualSpacing/>
        <w:jc w:val="both"/>
        <w:rPr>
          <w:rFonts w:asciiTheme="majorHAnsi" w:hAnsiTheme="majorHAnsi" w:cstheme="minorHAnsi"/>
          <w:color w:val="000000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Čítanie zo svätého evanjelia podľa </w:t>
      </w:r>
      <w:r w:rsidR="007037AF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>Jána</w:t>
      </w: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color w:val="000000"/>
          <w:sz w:val="24"/>
          <w:szCs w:val="24"/>
          <w:lang w:val="sk-SK"/>
        </w:rPr>
        <w:t>(</w:t>
      </w:r>
      <w:proofErr w:type="spellStart"/>
      <w:r w:rsidR="007037AF">
        <w:rPr>
          <w:rFonts w:asciiTheme="majorHAnsi" w:hAnsiTheme="majorHAnsi" w:cstheme="minorHAnsi"/>
          <w:color w:val="000000"/>
          <w:sz w:val="24"/>
          <w:szCs w:val="24"/>
          <w:lang w:val="sk-SK"/>
        </w:rPr>
        <w:t>Jn</w:t>
      </w:r>
      <w:proofErr w:type="spellEnd"/>
      <w:r w:rsidR="007037AF">
        <w:rPr>
          <w:rFonts w:asciiTheme="majorHAnsi" w:hAnsiTheme="majorHAnsi" w:cstheme="minorHAnsi"/>
          <w:color w:val="000000"/>
          <w:sz w:val="24"/>
          <w:szCs w:val="24"/>
          <w:lang w:val="sk-SK"/>
        </w:rPr>
        <w:t xml:space="preserve"> 20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, 1</w:t>
      </w:r>
      <w:r w:rsidR="007037AF">
        <w:rPr>
          <w:rFonts w:asciiTheme="majorHAnsi" w:hAnsiTheme="majorHAnsi" w:cstheme="minorHAnsi"/>
          <w:color w:val="000000"/>
          <w:sz w:val="24"/>
          <w:szCs w:val="24"/>
          <w:lang w:val="sk-SK"/>
        </w:rPr>
        <w:t>9-31</w:t>
      </w:r>
      <w:r>
        <w:rPr>
          <w:rFonts w:asciiTheme="majorHAnsi" w:hAnsiTheme="majorHAnsi" w:cstheme="minorHAnsi"/>
          <w:color w:val="000000"/>
          <w:sz w:val="24"/>
          <w:szCs w:val="24"/>
          <w:lang w:val="sk-SK"/>
        </w:rPr>
        <w:t>)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Večer v ten istý prvý deň v týždni, keď boli učeníci zo strachu pred Židmi zhromaždení za zatvorenými dverami, prišiel Ježiš, stal si doprostred a povedal im: „Pokoj vám!“ Ako to povedal, ukázal im ruky a bok. Učeníci sa zaradovali, keď videli Pána.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 xml:space="preserve">A znova im povedal: „Pokoj vám! Ako mňa poslal Otec, aj ja posielam vás.“ Keď to povedal, dýchol na nich a hovoril im: „Prijmite Ducha Svätého. Komu odpustíte hriechy, budú mu odpustené, komu ich zadržíte, budú zadržané.“ Tomáš, jeden z Dvanástich, nazývaný </w:t>
      </w:r>
      <w:proofErr w:type="spellStart"/>
      <w:r w:rsidRPr="007037AF">
        <w:rPr>
          <w:rFonts w:asciiTheme="majorHAnsi" w:hAnsiTheme="majorHAnsi" w:cstheme="minorHAnsi"/>
        </w:rPr>
        <w:t>Didymus</w:t>
      </w:r>
      <w:proofErr w:type="spellEnd"/>
      <w:r w:rsidRPr="007037AF">
        <w:rPr>
          <w:rFonts w:asciiTheme="majorHAnsi" w:hAnsiTheme="majorHAnsi" w:cstheme="minorHAnsi"/>
        </w:rPr>
        <w:t>, nebol s nimi, keď prišiel Ježiš. Ostatní učeníci mu hovorili: „Videli sme Pána.“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Ale on im povedal: „Ak neuvidím na jeho rukách stopy po klincoch a nevložím svoj prst do rán po klincoch a nevložím svoju ruku do jeho boku, neuverím.“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O osem dní boli jeho učeníci zasa vnútri a Tomáš bol s nimi. Prišiel Ježiš, hoci dvere boli zatvorené, stal si doprostred a povedal: „Pokoj vám!“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Potom povedal Tomášovi: „Vlož sem prst a pozri moje ruky! Vystri ruku a vlož ju do môjho boku! A nebuď neveriaci, ale veriaci!“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Tomáš mu odpovedal: „Pán môj a Boh môj!“</w:t>
      </w:r>
    </w:p>
    <w:p w:rsidR="007037AF" w:rsidRP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Ježiš mu povedal: „Uveril si, pretože si ma videl. Blahoslavení tí, čo nevideli, a uverili.“</w:t>
      </w:r>
    </w:p>
    <w:p w:rsidR="007037AF" w:rsidRDefault="007037AF" w:rsidP="00BC0E2B">
      <w:pPr>
        <w:shd w:val="clear" w:color="auto" w:fill="FFFFFF"/>
        <w:spacing w:after="30"/>
        <w:ind w:firstLine="238"/>
        <w:rPr>
          <w:rFonts w:asciiTheme="majorHAnsi" w:hAnsiTheme="majorHAnsi" w:cstheme="minorHAnsi"/>
        </w:rPr>
      </w:pPr>
      <w:r w:rsidRPr="007037AF">
        <w:rPr>
          <w:rFonts w:asciiTheme="majorHAnsi" w:hAnsiTheme="majorHAnsi" w:cstheme="minorHAnsi"/>
        </w:rPr>
        <w:t>Ježiš urobil pred očami svojich učeníkov ešte mnoho iných znamení, ktoré nie sú zapísané v tejto knihe. Ale toto je napísané, aby ste verili, že Ježiš je Mesiáš, Boží Syn, a aby ste vierou mali život v jeho mene.</w:t>
      </w:r>
    </w:p>
    <w:p w:rsidR="00D07D72" w:rsidRPr="007037AF" w:rsidRDefault="00D07D72" w:rsidP="007037AF">
      <w:pPr>
        <w:shd w:val="clear" w:color="auto" w:fill="FFFFFF"/>
        <w:spacing w:after="30"/>
        <w:ind w:firstLine="240"/>
        <w:contextualSpacing w:val="0"/>
        <w:rPr>
          <w:rFonts w:asciiTheme="majorHAnsi" w:hAnsiTheme="majorHAnsi" w:cstheme="minorHAnsi"/>
        </w:rPr>
      </w:pPr>
    </w:p>
    <w:p w:rsidR="005F6A27" w:rsidRPr="003006D7" w:rsidRDefault="005F6A27" w:rsidP="005F6A27">
      <w:pPr>
        <w:rPr>
          <w:rFonts w:asciiTheme="majorHAnsi" w:eastAsia="MS Mincho" w:hAnsiTheme="majorHAnsi" w:cstheme="minorHAnsi"/>
          <w:b/>
          <w:color w:val="000000"/>
        </w:rPr>
      </w:pPr>
      <w:r w:rsidRPr="003006D7">
        <w:rPr>
          <w:rFonts w:asciiTheme="majorHAnsi" w:eastAsia="MS Mincho" w:hAnsiTheme="majorHAnsi" w:cstheme="minorHAnsi"/>
          <w:b/>
          <w:color w:val="000000"/>
        </w:rPr>
        <w:t>V</w:t>
      </w:r>
      <w:r w:rsidRPr="003006D7">
        <w:rPr>
          <w:rFonts w:asciiTheme="majorHAnsi" w:eastAsia="MS Mincho" w:hAnsiTheme="majorHAnsi" w:cstheme="minorHAnsi"/>
          <w:color w:val="000000"/>
        </w:rPr>
        <w:t>: Počuli sme slovo Pánovo.</w:t>
      </w:r>
      <w:r w:rsidRPr="003006D7">
        <w:rPr>
          <w:rFonts w:asciiTheme="majorHAnsi" w:eastAsia="MS Mincho" w:hAnsiTheme="majorHAnsi" w:cstheme="minorHAnsi"/>
          <w:b/>
          <w:color w:val="000000"/>
        </w:rPr>
        <w:t xml:space="preserve"> </w:t>
      </w:r>
    </w:p>
    <w:p w:rsidR="005F6A27" w:rsidRPr="003006D7" w:rsidRDefault="005F6A27" w:rsidP="005F6A27">
      <w:pPr>
        <w:rPr>
          <w:rFonts w:asciiTheme="majorHAnsi" w:eastAsia="MS Mincho" w:hAnsiTheme="majorHAnsi" w:cstheme="minorHAnsi"/>
          <w:b/>
          <w:i/>
          <w:color w:val="000000"/>
        </w:rPr>
      </w:pPr>
      <w:r w:rsidRPr="003006D7">
        <w:rPr>
          <w:rFonts w:asciiTheme="majorHAnsi" w:eastAsia="MS Mincho" w:hAnsiTheme="majorHAnsi" w:cstheme="minorHAnsi"/>
          <w:b/>
          <w:i/>
          <w:color w:val="000000"/>
        </w:rPr>
        <w:t xml:space="preserve">S: Chvála tebe, Kriste.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FF0000"/>
          <w:sz w:val="24"/>
          <w:szCs w:val="24"/>
          <w:lang w:val="sk-SK"/>
        </w:rPr>
      </w:pPr>
    </w:p>
    <w:p w:rsidR="005F6A27" w:rsidRDefault="005F6A27" w:rsidP="00D07D72">
      <w:pPr>
        <w:spacing w:after="200"/>
        <w:rPr>
          <w:rFonts w:asciiTheme="majorHAnsi" w:hAnsiTheme="majorHAnsi" w:cstheme="minorHAnsi"/>
          <w:b/>
          <w:color w:val="FF0000"/>
          <w:szCs w:val="24"/>
        </w:rPr>
      </w:pPr>
      <w:r w:rsidRPr="00D07D72">
        <w:rPr>
          <w:rFonts w:asciiTheme="majorHAnsi" w:hAnsiTheme="majorHAnsi" w:cstheme="minorHAnsi"/>
          <w:b/>
          <w:color w:val="FF0000"/>
          <w:szCs w:val="24"/>
        </w:rPr>
        <w:lastRenderedPageBreak/>
        <w:t>4. Zamyslenie</w:t>
      </w:r>
    </w:p>
    <w:p w:rsidR="00DA1FFC" w:rsidRDefault="00DA1FFC" w:rsidP="00D07D7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>V tejto chvíli sa započúvajme a uvažujme nad slovami samotného Pána Ježiša, ktoré povedal pri svojich zjaveniach s</w:t>
      </w:r>
      <w:r w:rsidR="00D07D72">
        <w:rPr>
          <w:rFonts w:asciiTheme="majorHAnsi" w:hAnsiTheme="majorHAnsi" w:cstheme="minorHAnsi"/>
          <w:szCs w:val="24"/>
        </w:rPr>
        <w:t>estre</w:t>
      </w:r>
      <w:r>
        <w:rPr>
          <w:rFonts w:asciiTheme="majorHAnsi" w:hAnsiTheme="majorHAnsi" w:cstheme="minorHAnsi"/>
          <w:szCs w:val="24"/>
        </w:rPr>
        <w:t xml:space="preserve"> Faustíne, apoštolke Božieho milosrdenstva a ktoré si ona zapísala do svojho </w:t>
      </w:r>
      <w:proofErr w:type="spellStart"/>
      <w:r>
        <w:rPr>
          <w:rFonts w:asciiTheme="majorHAnsi" w:hAnsiTheme="majorHAnsi" w:cstheme="minorHAnsi"/>
          <w:szCs w:val="24"/>
        </w:rPr>
        <w:t>Denníčka</w:t>
      </w:r>
      <w:proofErr w:type="spellEnd"/>
      <w:r>
        <w:rPr>
          <w:rFonts w:asciiTheme="majorHAnsi" w:hAnsiTheme="majorHAnsi" w:cstheme="minorHAnsi"/>
          <w:szCs w:val="24"/>
        </w:rPr>
        <w:t>.</w:t>
      </w:r>
    </w:p>
    <w:p w:rsidR="00D07D72" w:rsidRDefault="00DA1FFC" w:rsidP="00D07D72">
      <w:pPr>
        <w:spacing w:after="200"/>
        <w:rPr>
          <w:rFonts w:asciiTheme="majorHAnsi" w:hAnsiTheme="majorHAnsi" w:cstheme="minorHAnsi"/>
          <w:i/>
          <w:szCs w:val="24"/>
        </w:rPr>
      </w:pPr>
      <w:r>
        <w:rPr>
          <w:rFonts w:asciiTheme="majorHAnsi" w:hAnsiTheme="majorHAnsi" w:cstheme="minorHAnsi"/>
          <w:i/>
          <w:szCs w:val="24"/>
        </w:rPr>
        <w:t>„Dcéra moja, keď cez teba žiadam od ľudí úctu k môjmu milosrdenstvu, tak ty ako prvá sa musíš vyznačovať dôverou v moje milosrdenstvo. Žiadam od teba skutky milosrdenstva, ktoré majú vyplývať z lásku ku mne. Milosrdenstvo máš s</w:t>
      </w:r>
      <w:r w:rsidR="004F44E7">
        <w:rPr>
          <w:rFonts w:asciiTheme="majorHAnsi" w:hAnsiTheme="majorHAnsi" w:cstheme="minorHAnsi"/>
          <w:i/>
          <w:szCs w:val="24"/>
        </w:rPr>
        <w:t>v</w:t>
      </w:r>
      <w:r>
        <w:rPr>
          <w:rFonts w:asciiTheme="majorHAnsi" w:hAnsiTheme="majorHAnsi" w:cstheme="minorHAnsi"/>
          <w:i/>
          <w:szCs w:val="24"/>
        </w:rPr>
        <w:t xml:space="preserve">ojim blížnym preukazovať vždy a všade, nemôžeš sa tomu vyhýbať ani vyhovárať, ani sa od toho oslobodiť. Milosrdenstvo svojim blížnym môžeš prejavovať trojakým spôsobom: po prvé – skutkom, po druhé – slovom, po tretie – modlitbou. V týchto </w:t>
      </w:r>
      <w:r w:rsidR="004F44E7">
        <w:rPr>
          <w:rFonts w:asciiTheme="majorHAnsi" w:hAnsiTheme="majorHAnsi" w:cstheme="minorHAnsi"/>
          <w:i/>
          <w:szCs w:val="24"/>
        </w:rPr>
        <w:t>troch stupňoch je obsiahnutá</w:t>
      </w:r>
      <w:r>
        <w:rPr>
          <w:rFonts w:asciiTheme="majorHAnsi" w:hAnsiTheme="majorHAnsi" w:cstheme="minorHAnsi"/>
          <w:i/>
          <w:szCs w:val="24"/>
        </w:rPr>
        <w:t xml:space="preserve"> plnosť milosrdenstva a</w:t>
      </w:r>
      <w:r w:rsidR="004F44E7">
        <w:rPr>
          <w:rFonts w:asciiTheme="majorHAnsi" w:hAnsiTheme="majorHAnsi" w:cstheme="minorHAnsi"/>
          <w:i/>
          <w:szCs w:val="24"/>
        </w:rPr>
        <w:t xml:space="preserve"> je nepoch</w:t>
      </w:r>
      <w:r>
        <w:rPr>
          <w:rFonts w:asciiTheme="majorHAnsi" w:hAnsiTheme="majorHAnsi" w:cstheme="minorHAnsi"/>
          <w:i/>
          <w:szCs w:val="24"/>
        </w:rPr>
        <w:t>ybným dôkazom lásku ku mne. Takto duša oslavuje moje milosrdenstvo a vzdáva mu česť. Áno, prvá nedeľa po Veľkej noci je sviatkom milosrdenstva. No musí byť aj skutok. Žiadam uctievani</w:t>
      </w:r>
      <w:r w:rsidR="004F44E7">
        <w:rPr>
          <w:rFonts w:asciiTheme="majorHAnsi" w:hAnsiTheme="majorHAnsi" w:cstheme="minorHAnsi"/>
          <w:i/>
          <w:szCs w:val="24"/>
        </w:rPr>
        <w:t>e môjho milosrdenstva slávnostný</w:t>
      </w:r>
      <w:r>
        <w:rPr>
          <w:rFonts w:asciiTheme="majorHAnsi" w:hAnsiTheme="majorHAnsi" w:cstheme="minorHAnsi"/>
          <w:i/>
          <w:szCs w:val="24"/>
        </w:rPr>
        <w:t xml:space="preserve">m slávením </w:t>
      </w:r>
      <w:r w:rsidR="004F44E7">
        <w:rPr>
          <w:rFonts w:asciiTheme="majorHAnsi" w:hAnsiTheme="majorHAnsi" w:cstheme="minorHAnsi"/>
          <w:i/>
          <w:szCs w:val="24"/>
        </w:rPr>
        <w:t>t</w:t>
      </w:r>
      <w:r>
        <w:rPr>
          <w:rFonts w:asciiTheme="majorHAnsi" w:hAnsiTheme="majorHAnsi" w:cstheme="minorHAnsi"/>
          <w:i/>
          <w:szCs w:val="24"/>
        </w:rPr>
        <w:t>ohto sviatku a vzdávaním úcty obrazu, ktorý je nam</w:t>
      </w:r>
      <w:r w:rsidR="004F44E7">
        <w:rPr>
          <w:rFonts w:asciiTheme="majorHAnsi" w:hAnsiTheme="majorHAnsi" w:cstheme="minorHAnsi"/>
          <w:i/>
          <w:szCs w:val="24"/>
        </w:rPr>
        <w:t>a</w:t>
      </w:r>
      <w:r>
        <w:rPr>
          <w:rFonts w:asciiTheme="majorHAnsi" w:hAnsiTheme="majorHAnsi" w:cstheme="minorHAnsi"/>
          <w:i/>
          <w:szCs w:val="24"/>
        </w:rPr>
        <w:t>ľovaný. Cez tento obraz udelím</w:t>
      </w:r>
      <w:r w:rsidR="004F44E7">
        <w:rPr>
          <w:rFonts w:asciiTheme="majorHAnsi" w:hAnsiTheme="majorHAnsi" w:cstheme="minorHAnsi"/>
          <w:i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dušiam veľa milostí, on má pripomínať požiadavky môjho milosrdenstva, lebo aj na</w:t>
      </w:r>
      <w:r w:rsidR="004F44E7">
        <w:rPr>
          <w:rFonts w:asciiTheme="majorHAnsi" w:hAnsiTheme="majorHAnsi" w:cstheme="minorHAnsi"/>
          <w:i/>
          <w:szCs w:val="24"/>
        </w:rPr>
        <w:t>j</w:t>
      </w:r>
      <w:r>
        <w:rPr>
          <w:rFonts w:asciiTheme="majorHAnsi" w:hAnsiTheme="majorHAnsi" w:cstheme="minorHAnsi"/>
          <w:i/>
          <w:szCs w:val="24"/>
        </w:rPr>
        <w:t>silne</w:t>
      </w:r>
      <w:r w:rsidR="004F44E7">
        <w:rPr>
          <w:rFonts w:asciiTheme="majorHAnsi" w:hAnsiTheme="majorHAnsi" w:cstheme="minorHAnsi"/>
          <w:i/>
          <w:szCs w:val="24"/>
        </w:rPr>
        <w:t>j</w:t>
      </w:r>
      <w:r>
        <w:rPr>
          <w:rFonts w:asciiTheme="majorHAnsi" w:hAnsiTheme="majorHAnsi" w:cstheme="minorHAnsi"/>
          <w:i/>
          <w:szCs w:val="24"/>
        </w:rPr>
        <w:t xml:space="preserve">šia viera bez skutkov je márna. </w:t>
      </w:r>
      <w:r>
        <w:rPr>
          <w:rFonts w:asciiTheme="majorHAnsi" w:hAnsiTheme="majorHAnsi" w:cstheme="minorHAnsi"/>
          <w:szCs w:val="24"/>
        </w:rPr>
        <w:t>(</w:t>
      </w:r>
      <w:proofErr w:type="spellStart"/>
      <w:r>
        <w:rPr>
          <w:rFonts w:asciiTheme="majorHAnsi" w:hAnsiTheme="majorHAnsi" w:cstheme="minorHAnsi"/>
          <w:szCs w:val="24"/>
        </w:rPr>
        <w:t>Denníček</w:t>
      </w:r>
      <w:proofErr w:type="spellEnd"/>
      <w:r>
        <w:rPr>
          <w:rFonts w:asciiTheme="majorHAnsi" w:hAnsiTheme="majorHAnsi" w:cstheme="minorHAnsi"/>
          <w:szCs w:val="24"/>
        </w:rPr>
        <w:t xml:space="preserve"> 742).</w:t>
      </w:r>
    </w:p>
    <w:p w:rsidR="00D07D72" w:rsidRDefault="00D07D72" w:rsidP="00D07D7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i/>
          <w:szCs w:val="24"/>
        </w:rPr>
        <w:t>M</w:t>
      </w:r>
      <w:r w:rsidR="004F44E7">
        <w:rPr>
          <w:rFonts w:asciiTheme="majorHAnsi" w:hAnsiTheme="majorHAnsi" w:cstheme="minorHAnsi"/>
          <w:i/>
          <w:szCs w:val="24"/>
        </w:rPr>
        <w:t>ôjmu milosrdenstvu neprekáža tvoja úbohosť. Dcéra moja, napíš, že čím väčšia úbohosť, tým väčšie právo na moje milosrdenstvo. Povzbudzuj všetky duše k dôvere v nepochopiteľnú priepasť môjho milosrdenstva, lebo túžim po spáse vše</w:t>
      </w:r>
      <w:r w:rsidR="00B14FCE">
        <w:rPr>
          <w:rFonts w:asciiTheme="majorHAnsi" w:hAnsiTheme="majorHAnsi" w:cstheme="minorHAnsi"/>
          <w:i/>
          <w:szCs w:val="24"/>
        </w:rPr>
        <w:t>t</w:t>
      </w:r>
      <w:r w:rsidR="004F44E7">
        <w:rPr>
          <w:rFonts w:asciiTheme="majorHAnsi" w:hAnsiTheme="majorHAnsi" w:cstheme="minorHAnsi"/>
          <w:i/>
          <w:szCs w:val="24"/>
        </w:rPr>
        <w:t xml:space="preserve">kých. Prameň môjho milosrdenstva bol na kríži kopijou dokorán otvorený pre všetky duše – nikoho som nevylúčil </w:t>
      </w:r>
      <w:r w:rsidR="004F44E7">
        <w:rPr>
          <w:rFonts w:asciiTheme="majorHAnsi" w:hAnsiTheme="majorHAnsi" w:cstheme="minorHAnsi"/>
          <w:szCs w:val="24"/>
        </w:rPr>
        <w:t>(</w:t>
      </w:r>
      <w:proofErr w:type="spellStart"/>
      <w:r w:rsidR="004F44E7">
        <w:rPr>
          <w:rFonts w:asciiTheme="majorHAnsi" w:hAnsiTheme="majorHAnsi" w:cstheme="minorHAnsi"/>
          <w:szCs w:val="24"/>
        </w:rPr>
        <w:t>Denníček</w:t>
      </w:r>
      <w:proofErr w:type="spellEnd"/>
      <w:r w:rsidR="004F44E7">
        <w:rPr>
          <w:rFonts w:asciiTheme="majorHAnsi" w:hAnsiTheme="majorHAnsi" w:cstheme="minorHAnsi"/>
          <w:szCs w:val="24"/>
        </w:rPr>
        <w:t xml:space="preserve"> 1182). ....</w:t>
      </w:r>
      <w:r w:rsidR="004F44E7">
        <w:rPr>
          <w:rFonts w:asciiTheme="majorHAnsi" w:hAnsiTheme="majorHAnsi" w:cstheme="minorHAnsi"/>
          <w:i/>
          <w:szCs w:val="24"/>
        </w:rPr>
        <w:t xml:space="preserve"> Zo všetkých mojich rán ako z </w:t>
      </w:r>
      <w:r w:rsidR="00B14FCE">
        <w:rPr>
          <w:rFonts w:asciiTheme="majorHAnsi" w:hAnsiTheme="majorHAnsi" w:cstheme="minorHAnsi"/>
          <w:i/>
          <w:szCs w:val="24"/>
        </w:rPr>
        <w:t>pra</w:t>
      </w:r>
      <w:r w:rsidR="004F44E7">
        <w:rPr>
          <w:rFonts w:asciiTheme="majorHAnsi" w:hAnsiTheme="majorHAnsi" w:cstheme="minorHAnsi"/>
          <w:i/>
          <w:szCs w:val="24"/>
        </w:rPr>
        <w:t>meňov plynie milosrdenstvo pre du</w:t>
      </w:r>
      <w:r w:rsidR="00B14FCE">
        <w:rPr>
          <w:rFonts w:asciiTheme="majorHAnsi" w:hAnsiTheme="majorHAnsi" w:cstheme="minorHAnsi"/>
          <w:i/>
          <w:szCs w:val="24"/>
        </w:rPr>
        <w:t>še</w:t>
      </w:r>
      <w:r w:rsidR="004F44E7">
        <w:rPr>
          <w:rFonts w:asciiTheme="majorHAnsi" w:hAnsiTheme="majorHAnsi" w:cstheme="minorHAnsi"/>
          <w:i/>
          <w:szCs w:val="24"/>
        </w:rPr>
        <w:t xml:space="preserve">, ale rana môjho srdca je prameňom nepreskúmateľného milosrdenstva. Z toho prameňa </w:t>
      </w:r>
      <w:r w:rsidR="00B14FCE">
        <w:rPr>
          <w:rFonts w:asciiTheme="majorHAnsi" w:hAnsiTheme="majorHAnsi" w:cstheme="minorHAnsi"/>
          <w:i/>
          <w:szCs w:val="24"/>
        </w:rPr>
        <w:t>vyvierajú všetky milosti pre du</w:t>
      </w:r>
      <w:r w:rsidR="004F44E7">
        <w:rPr>
          <w:rFonts w:asciiTheme="majorHAnsi" w:hAnsiTheme="majorHAnsi" w:cstheme="minorHAnsi"/>
          <w:i/>
          <w:szCs w:val="24"/>
        </w:rPr>
        <w:t xml:space="preserve">še. Spaľujú ma plamene zľutovanie, túžim ich vyliať na ľudské duše. Hovor svetu o mojom milosrdenstve </w:t>
      </w:r>
      <w:r w:rsidR="004F44E7">
        <w:rPr>
          <w:rFonts w:asciiTheme="majorHAnsi" w:hAnsiTheme="majorHAnsi" w:cstheme="minorHAnsi"/>
          <w:szCs w:val="24"/>
        </w:rPr>
        <w:t>(</w:t>
      </w:r>
      <w:proofErr w:type="spellStart"/>
      <w:r w:rsidR="004F44E7">
        <w:rPr>
          <w:rFonts w:asciiTheme="majorHAnsi" w:hAnsiTheme="majorHAnsi" w:cstheme="minorHAnsi"/>
          <w:szCs w:val="24"/>
        </w:rPr>
        <w:t>Denníček</w:t>
      </w:r>
      <w:proofErr w:type="spellEnd"/>
      <w:r w:rsidR="004F44E7">
        <w:rPr>
          <w:rFonts w:asciiTheme="majorHAnsi" w:hAnsiTheme="majorHAnsi" w:cstheme="minorHAnsi"/>
          <w:szCs w:val="24"/>
        </w:rPr>
        <w:t xml:space="preserve"> 1190)</w:t>
      </w:r>
      <w:r>
        <w:rPr>
          <w:rFonts w:asciiTheme="majorHAnsi" w:hAnsiTheme="majorHAnsi" w:cstheme="minorHAnsi"/>
          <w:szCs w:val="24"/>
        </w:rPr>
        <w:t>.</w:t>
      </w:r>
    </w:p>
    <w:p w:rsidR="00DA1FFC" w:rsidRPr="004F44E7" w:rsidRDefault="004F44E7" w:rsidP="00D07D72">
      <w:pPr>
        <w:spacing w:after="20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szCs w:val="24"/>
        </w:rPr>
        <w:t xml:space="preserve"> </w:t>
      </w:r>
      <w:r>
        <w:rPr>
          <w:rFonts w:asciiTheme="majorHAnsi" w:hAnsiTheme="majorHAnsi" w:cstheme="minorHAnsi"/>
          <w:i/>
          <w:szCs w:val="24"/>
        </w:rPr>
        <w:t>Ó, keby hriešnici poznali m</w:t>
      </w:r>
      <w:r w:rsidR="00B14FCE">
        <w:rPr>
          <w:rFonts w:asciiTheme="majorHAnsi" w:hAnsiTheme="majorHAnsi" w:cstheme="minorHAnsi"/>
          <w:i/>
          <w:szCs w:val="24"/>
        </w:rPr>
        <w:t xml:space="preserve">oje milosrdenstvo, nehynulo by </w:t>
      </w:r>
      <w:r>
        <w:rPr>
          <w:rFonts w:asciiTheme="majorHAnsi" w:hAnsiTheme="majorHAnsi" w:cstheme="minorHAnsi"/>
          <w:i/>
          <w:szCs w:val="24"/>
        </w:rPr>
        <w:t>i</w:t>
      </w:r>
      <w:r w:rsidR="00B14FCE">
        <w:rPr>
          <w:rFonts w:asciiTheme="majorHAnsi" w:hAnsiTheme="majorHAnsi" w:cstheme="minorHAnsi"/>
          <w:i/>
          <w:szCs w:val="24"/>
        </w:rPr>
        <w:t>c</w:t>
      </w:r>
      <w:r>
        <w:rPr>
          <w:rFonts w:asciiTheme="majorHAnsi" w:hAnsiTheme="majorHAnsi" w:cstheme="minorHAnsi"/>
          <w:i/>
          <w:szCs w:val="24"/>
        </w:rPr>
        <w:t>h tak veľa. Ho</w:t>
      </w:r>
      <w:r w:rsidR="00B14FCE">
        <w:rPr>
          <w:rFonts w:asciiTheme="majorHAnsi" w:hAnsiTheme="majorHAnsi" w:cstheme="minorHAnsi"/>
          <w:i/>
          <w:szCs w:val="24"/>
        </w:rPr>
        <w:t>vor</w:t>
      </w:r>
      <w:r>
        <w:rPr>
          <w:rFonts w:asciiTheme="majorHAnsi" w:hAnsiTheme="majorHAnsi" w:cstheme="minorHAnsi"/>
          <w:i/>
          <w:szCs w:val="24"/>
        </w:rPr>
        <w:t xml:space="preserve"> hrie</w:t>
      </w:r>
      <w:r w:rsidR="00B14FCE">
        <w:rPr>
          <w:rFonts w:asciiTheme="majorHAnsi" w:hAnsiTheme="majorHAnsi" w:cstheme="minorHAnsi"/>
          <w:i/>
          <w:szCs w:val="24"/>
        </w:rPr>
        <w:t>š</w:t>
      </w:r>
      <w:r>
        <w:rPr>
          <w:rFonts w:asciiTheme="majorHAnsi" w:hAnsiTheme="majorHAnsi" w:cstheme="minorHAnsi"/>
          <w:i/>
          <w:szCs w:val="24"/>
        </w:rPr>
        <w:t>nym dušiam, aby sa nebáli priblí</w:t>
      </w:r>
      <w:r w:rsidR="00B14FCE">
        <w:rPr>
          <w:rFonts w:asciiTheme="majorHAnsi" w:hAnsiTheme="majorHAnsi" w:cstheme="minorHAnsi"/>
          <w:i/>
          <w:szCs w:val="24"/>
        </w:rPr>
        <w:t>ži</w:t>
      </w:r>
      <w:r>
        <w:rPr>
          <w:rFonts w:asciiTheme="majorHAnsi" w:hAnsiTheme="majorHAnsi" w:cstheme="minorHAnsi"/>
          <w:i/>
          <w:szCs w:val="24"/>
        </w:rPr>
        <w:t>ť sa ku mne, hovor o mojom veľkom milosrdenstve. Strata každej duše ma ponára do smrteľného smútku. Vždy ma potešíš, keď sa modlíš za hriešnikov. Mod</w:t>
      </w:r>
      <w:r w:rsidR="00B14FCE">
        <w:rPr>
          <w:rFonts w:asciiTheme="majorHAnsi" w:hAnsiTheme="majorHAnsi" w:cstheme="minorHAnsi"/>
          <w:i/>
          <w:szCs w:val="24"/>
        </w:rPr>
        <w:t>litba za obrátenie hriešnych duš</w:t>
      </w:r>
      <w:r>
        <w:rPr>
          <w:rFonts w:asciiTheme="majorHAnsi" w:hAnsiTheme="majorHAnsi" w:cstheme="minorHAnsi"/>
          <w:i/>
          <w:szCs w:val="24"/>
        </w:rPr>
        <w:t xml:space="preserve">í je mi najmilšia. Vedz, dcéra moja, že táto modlitba je vždy vyslyšaná“ </w:t>
      </w:r>
      <w:r>
        <w:rPr>
          <w:rFonts w:asciiTheme="majorHAnsi" w:hAnsiTheme="majorHAnsi" w:cstheme="minorHAnsi"/>
          <w:szCs w:val="24"/>
        </w:rPr>
        <w:t xml:space="preserve"> (</w:t>
      </w:r>
      <w:proofErr w:type="spellStart"/>
      <w:r>
        <w:rPr>
          <w:rFonts w:asciiTheme="majorHAnsi" w:hAnsiTheme="majorHAnsi" w:cstheme="minorHAnsi"/>
          <w:szCs w:val="24"/>
        </w:rPr>
        <w:t>Denníček</w:t>
      </w:r>
      <w:proofErr w:type="spellEnd"/>
      <w:r>
        <w:rPr>
          <w:rFonts w:asciiTheme="majorHAnsi" w:hAnsiTheme="majorHAnsi" w:cstheme="minorHAnsi"/>
          <w:szCs w:val="24"/>
        </w:rPr>
        <w:t xml:space="preserve"> 1396-1397).</w:t>
      </w:r>
    </w:p>
    <w:p w:rsidR="005F6A27" w:rsidRPr="001741FD" w:rsidRDefault="007037AF" w:rsidP="00D07D72">
      <w:pPr>
        <w:spacing w:after="200"/>
        <w:rPr>
          <w:rFonts w:asciiTheme="majorHAnsi" w:eastAsia="MS Mincho" w:hAnsiTheme="majorHAnsi" w:cstheme="minorHAnsi"/>
          <w:color w:val="000000" w:themeColor="text1"/>
          <w:szCs w:val="24"/>
        </w:rPr>
      </w:pPr>
      <w:r w:rsidRPr="00551D53">
        <w:rPr>
          <w:rFonts w:asciiTheme="majorHAnsi" w:hAnsiTheme="majorHAnsi" w:cstheme="minorHAnsi"/>
          <w:iCs/>
          <w:color w:val="FF0000"/>
          <w:sz w:val="20"/>
        </w:rPr>
        <w:t xml:space="preserve"> </w:t>
      </w:r>
      <w:r w:rsidR="005F6A27" w:rsidRPr="00551D53">
        <w:rPr>
          <w:rFonts w:asciiTheme="majorHAnsi" w:hAnsiTheme="majorHAnsi" w:cstheme="minorHAnsi"/>
          <w:iCs/>
          <w:color w:val="FF0000"/>
          <w:sz w:val="20"/>
        </w:rPr>
        <w:t xml:space="preserve">(Ak niekto chce, môže sa podeliť o krátku myšlienku, ktorá ho oslovila z Božieho slova. </w:t>
      </w:r>
      <w:r w:rsidR="005F6A27" w:rsidRPr="007F592E">
        <w:rPr>
          <w:rFonts w:asciiTheme="majorHAnsi" w:hAnsiTheme="majorHAnsi" w:cstheme="minorHAnsi"/>
          <w:color w:val="FF0000"/>
          <w:sz w:val="20"/>
        </w:rPr>
        <w:t xml:space="preserve">Prikladám obrázok </w:t>
      </w:r>
    </w:p>
    <w:p w:rsidR="005F6A27" w:rsidRDefault="005F6A27" w:rsidP="00D07D72">
      <w:pPr>
        <w:spacing w:after="200"/>
        <w:rPr>
          <w:rFonts w:asciiTheme="majorHAnsi" w:hAnsiTheme="majorHAnsi"/>
          <w:b/>
          <w:szCs w:val="24"/>
        </w:rPr>
      </w:pPr>
    </w:p>
    <w:p w:rsidR="005F6A27" w:rsidRPr="00C35F96" w:rsidRDefault="005F6A27" w:rsidP="00D07D72">
      <w:pPr>
        <w:spacing w:after="200"/>
        <w:rPr>
          <w:rFonts w:asciiTheme="majorHAnsi" w:hAnsiTheme="majorHAnsi"/>
          <w:szCs w:val="24"/>
        </w:rPr>
      </w:pPr>
      <w:r w:rsidRPr="00142A72">
        <w:rPr>
          <w:rFonts w:asciiTheme="majorHAnsi" w:hAnsiTheme="majorHAnsi"/>
          <w:b/>
          <w:szCs w:val="24"/>
        </w:rPr>
        <w:t>V:</w:t>
      </w:r>
      <w:r w:rsidRPr="00142A72">
        <w:rPr>
          <w:rFonts w:asciiTheme="majorHAnsi" w:hAnsiTheme="majorHAnsi"/>
          <w:szCs w:val="24"/>
        </w:rPr>
        <w:t xml:space="preserve"> </w:t>
      </w:r>
      <w:r w:rsidRPr="00C35F96">
        <w:rPr>
          <w:rFonts w:asciiTheme="majorHAnsi" w:hAnsiTheme="majorHAnsi"/>
          <w:szCs w:val="24"/>
        </w:rPr>
        <w:t>Teraz môžeme využiť naše hudobné talenty a spolu si zaspievať pieseň a osláviť ňou dobrého Pána Boha.</w:t>
      </w:r>
    </w:p>
    <w:p w:rsidR="005F6A27" w:rsidRDefault="005F6A27" w:rsidP="00D07D72">
      <w:pPr>
        <w:spacing w:after="200"/>
        <w:rPr>
          <w:rFonts w:asciiTheme="majorHAnsi" w:hAnsiTheme="majorHAnsi"/>
          <w:color w:val="FF0000"/>
          <w:sz w:val="22"/>
        </w:rPr>
      </w:pPr>
      <w:r w:rsidRPr="00C35F96">
        <w:rPr>
          <w:rFonts w:asciiTheme="majorHAnsi" w:hAnsiTheme="majorHAnsi"/>
          <w:color w:val="FF0000"/>
          <w:sz w:val="22"/>
        </w:rPr>
        <w:t>(Je možné spolu zaspievať pieseň napr.</w:t>
      </w:r>
      <w:r w:rsidR="00B14FCE" w:rsidRPr="00C35F96">
        <w:rPr>
          <w:rFonts w:asciiTheme="majorHAnsi" w:hAnsiTheme="majorHAnsi"/>
          <w:color w:val="FF0000"/>
          <w:sz w:val="22"/>
        </w:rPr>
        <w:t xml:space="preserve"> </w:t>
      </w:r>
      <w:hyperlink r:id="rId7" w:history="1">
        <w:r w:rsidR="00B14FCE" w:rsidRPr="00C35F96">
          <w:rPr>
            <w:rStyle w:val="Hypertextovprepojenie"/>
            <w:rFonts w:asciiTheme="majorHAnsi" w:hAnsiTheme="majorHAnsi"/>
            <w:sz w:val="22"/>
          </w:rPr>
          <w:t>„Ty si môj Boh, milosrdenstvo“</w:t>
        </w:r>
      </w:hyperlink>
      <w:r w:rsidR="00B14FCE" w:rsidRPr="00C35F96">
        <w:rPr>
          <w:rFonts w:asciiTheme="majorHAnsi" w:hAnsiTheme="majorHAnsi"/>
          <w:color w:val="FF0000"/>
          <w:sz w:val="22"/>
        </w:rPr>
        <w:t xml:space="preserve"> alebo </w:t>
      </w:r>
      <w:hyperlink r:id="rId8" w:history="1"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„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Misericordias</w:t>
        </w:r>
        <w:proofErr w:type="spellEnd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 xml:space="preserve"> 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Domini</w:t>
        </w:r>
        <w:proofErr w:type="spellEnd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 xml:space="preserve"> in 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aeternum</w:t>
        </w:r>
        <w:proofErr w:type="spellEnd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 xml:space="preserve"> </w:t>
        </w:r>
        <w:proofErr w:type="spellStart"/>
        <w:r w:rsidR="00B14FCE" w:rsidRPr="00C35F96">
          <w:rPr>
            <w:rStyle w:val="Hypertextovprepojenie"/>
            <w:rFonts w:asciiTheme="majorHAnsi" w:hAnsiTheme="majorHAnsi"/>
            <w:i/>
            <w:sz w:val="22"/>
          </w:rPr>
          <w:t>cantabo</w:t>
        </w:r>
        <w:proofErr w:type="spellEnd"/>
      </w:hyperlink>
      <w:r w:rsidR="00B14FCE" w:rsidRPr="00C35F96">
        <w:rPr>
          <w:rFonts w:asciiTheme="majorHAnsi" w:hAnsiTheme="majorHAnsi"/>
          <w:i/>
          <w:color w:val="FF0000"/>
          <w:sz w:val="22"/>
        </w:rPr>
        <w:t>“</w:t>
      </w:r>
      <w:r w:rsidR="00C35F96" w:rsidRPr="00C35F96">
        <w:rPr>
          <w:rFonts w:asciiTheme="majorHAnsi" w:hAnsiTheme="majorHAnsi"/>
          <w:i/>
          <w:color w:val="FF0000"/>
          <w:sz w:val="22"/>
        </w:rPr>
        <w:t xml:space="preserve">, </w:t>
      </w:r>
      <w:r w:rsidRPr="00C35F96">
        <w:rPr>
          <w:rFonts w:asciiTheme="majorHAnsi" w:hAnsiTheme="majorHAnsi"/>
          <w:color w:val="FF0000"/>
          <w:sz w:val="22"/>
        </w:rPr>
        <w:t>alebo inú vhodnú pieseň. Ak niektorí členovia rodiny hrajú na nejaký hudobný nástroj, môžu</w:t>
      </w:r>
      <w:r w:rsidR="00C35F96">
        <w:rPr>
          <w:rFonts w:asciiTheme="majorHAnsi" w:hAnsiTheme="majorHAnsi"/>
          <w:color w:val="FF0000"/>
          <w:sz w:val="22"/>
        </w:rPr>
        <w:t xml:space="preserve"> ho využiť.</w:t>
      </w:r>
      <w:r w:rsidRPr="00142A72">
        <w:rPr>
          <w:rFonts w:asciiTheme="majorHAnsi" w:hAnsiTheme="majorHAnsi"/>
          <w:color w:val="FF0000"/>
          <w:sz w:val="22"/>
        </w:rPr>
        <w:t>)</w:t>
      </w:r>
    </w:p>
    <w:p w:rsidR="005F6A27" w:rsidRPr="00142A72" w:rsidRDefault="00D07D72" w:rsidP="00D07D72">
      <w:pPr>
        <w:tabs>
          <w:tab w:val="left" w:pos="6000"/>
        </w:tabs>
        <w:spacing w:after="200"/>
        <w:jc w:val="left"/>
        <w:rPr>
          <w:rFonts w:asciiTheme="majorHAnsi" w:hAnsiTheme="majorHAnsi"/>
          <w:color w:val="FF0000"/>
          <w:sz w:val="22"/>
        </w:rPr>
      </w:pPr>
      <w:r>
        <w:rPr>
          <w:rFonts w:asciiTheme="majorHAnsi" w:hAnsiTheme="majorHAnsi"/>
          <w:color w:val="FF0000"/>
          <w:sz w:val="22"/>
        </w:rPr>
        <w:tab/>
      </w:r>
    </w:p>
    <w:p w:rsidR="00D07D72" w:rsidRDefault="00D07D72">
      <w:pPr>
        <w:spacing w:after="200"/>
        <w:contextualSpacing w:val="0"/>
        <w:jc w:val="left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br w:type="page"/>
      </w:r>
    </w:p>
    <w:p w:rsidR="007922C0" w:rsidRDefault="005F6A27" w:rsidP="00B14FCE">
      <w:pPr>
        <w:spacing w:after="200"/>
        <w:jc w:val="left"/>
        <w:rPr>
          <w:rFonts w:asciiTheme="majorHAnsi" w:hAnsiTheme="majorHAnsi"/>
          <w:color w:val="FF0000"/>
          <w:sz w:val="22"/>
          <w:szCs w:val="24"/>
        </w:rPr>
      </w:pPr>
      <w:r w:rsidRPr="00A030E6">
        <w:rPr>
          <w:rFonts w:asciiTheme="majorHAnsi" w:hAnsiTheme="majorHAnsi" w:cstheme="minorHAnsi"/>
          <w:b/>
          <w:color w:val="FF0000"/>
          <w:szCs w:val="24"/>
        </w:rPr>
        <w:lastRenderedPageBreak/>
        <w:t xml:space="preserve">5. </w:t>
      </w:r>
      <w:r w:rsidR="007037AF">
        <w:rPr>
          <w:rFonts w:asciiTheme="majorHAnsi" w:hAnsiTheme="majorHAnsi"/>
          <w:b/>
          <w:color w:val="FF0000"/>
          <w:szCs w:val="24"/>
        </w:rPr>
        <w:t>Litánie k Božiemu milosrdenstvu</w:t>
      </w:r>
      <w:r>
        <w:rPr>
          <w:rFonts w:asciiTheme="majorHAnsi" w:hAnsiTheme="majorHAnsi"/>
          <w:b/>
          <w:color w:val="FF0000"/>
          <w:szCs w:val="24"/>
        </w:rPr>
        <w:t xml:space="preserve"> </w:t>
      </w:r>
      <w:r w:rsidRPr="001D11C0">
        <w:rPr>
          <w:rFonts w:asciiTheme="majorHAnsi" w:hAnsiTheme="majorHAnsi"/>
          <w:color w:val="FF0000"/>
          <w:szCs w:val="24"/>
        </w:rPr>
        <w:t>(do modlitby sa môžu zapojiť viacerí)</w:t>
      </w:r>
      <w:r>
        <w:rPr>
          <w:rFonts w:asciiTheme="majorHAnsi" w:hAnsiTheme="majorHAnsi"/>
          <w:color w:val="FF0000"/>
          <w:sz w:val="22"/>
          <w:szCs w:val="24"/>
        </w:rPr>
        <w:t>.</w:t>
      </w:r>
    </w:p>
    <w:p w:rsidR="00B14FCE" w:rsidRPr="00B14FCE" w:rsidRDefault="00B14FCE" w:rsidP="00B14FCE">
      <w:pPr>
        <w:spacing w:after="200"/>
        <w:jc w:val="left"/>
        <w:rPr>
          <w:rFonts w:asciiTheme="majorHAnsi" w:hAnsiTheme="majorHAnsi"/>
          <w:szCs w:val="24"/>
        </w:rPr>
        <w:sectPr w:rsidR="00B14FCE" w:rsidRPr="00B14FCE" w:rsidSect="005F6A27">
          <w:footerReference w:type="default" r:id="rId9"/>
          <w:pgSz w:w="11906" w:h="16838"/>
          <w:pgMar w:top="993" w:right="1417" w:bottom="1276" w:left="1417" w:header="708" w:footer="708" w:gutter="0"/>
          <w:cols w:space="708"/>
          <w:docGrid w:linePitch="360"/>
        </w:sectPr>
      </w:pPr>
      <w:r w:rsidRPr="00B14FCE">
        <w:rPr>
          <w:rFonts w:asciiTheme="majorHAnsi" w:hAnsiTheme="majorHAnsi"/>
          <w:b/>
          <w:szCs w:val="24"/>
        </w:rPr>
        <w:t xml:space="preserve">V: </w:t>
      </w:r>
      <w:r w:rsidRPr="00B14FCE">
        <w:rPr>
          <w:rFonts w:asciiTheme="majorHAnsi" w:hAnsiTheme="majorHAnsi"/>
          <w:szCs w:val="24"/>
        </w:rPr>
        <w:t>V tejto chvíli sa budeme modliť litánie k Božiemu milosrdenstvu. Môžeme ich obetovať za obrátenie všetkých hriešnikov.</w:t>
      </w:r>
    </w:p>
    <w:p w:rsidR="007037AF" w:rsidRPr="00E073CB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lastRenderedPageBreak/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Pane, zmiluj sa. </w:t>
      </w:r>
    </w:p>
    <w:p w:rsidR="007037AF" w:rsidRPr="00E073CB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Pane, zmiluj sa.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Kriste, zmiluj sa. </w:t>
      </w:r>
    </w:p>
    <w:p w:rsidR="007037AF" w:rsidRPr="00E073CB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Kriste, zmiluj sa.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Pane, zmiluj sa. </w:t>
      </w:r>
    </w:p>
    <w:p w:rsidR="007037AF" w:rsidRPr="00885991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Pane, zmiluj sa.</w:t>
      </w:r>
    </w:p>
    <w:p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Otec na nebesiach, Bože</w:t>
      </w:r>
      <w:r w:rsidRPr="00E073CB">
        <w:rPr>
          <w:rFonts w:asciiTheme="majorHAnsi" w:eastAsia="Times New Roman" w:hAnsiTheme="majorHAnsi" w:cs="Arial"/>
          <w:color w:val="333333"/>
          <w:szCs w:val="21"/>
          <w:lang w:eastAsia="sk-SK"/>
        </w:rPr>
        <w:t xml:space="preserve"> </w:t>
      </w:r>
    </w:p>
    <w:p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  <w:t>Syn, Vykupiteľ sveta, Bože</w:t>
      </w:r>
    </w:p>
    <w:p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>V:</w:t>
      </w: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Duch Svätý, Bože</w:t>
      </w:r>
      <w:r>
        <w:rPr>
          <w:rFonts w:asciiTheme="majorHAnsi" w:eastAsia="Times New Roman" w:hAnsiTheme="majorHAnsi" w:cs="Arial"/>
          <w:color w:val="333333"/>
          <w:szCs w:val="21"/>
          <w:lang w:eastAsia="sk-SK"/>
        </w:rPr>
        <w:t xml:space="preserve"> </w:t>
      </w:r>
    </w:p>
    <w:p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 w:rsidRPr="00E073CB"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>V:</w:t>
      </w: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 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Svätá Trojica, jeden Boh</w:t>
      </w:r>
      <w:r w:rsidRPr="00E073CB">
        <w:rPr>
          <w:rFonts w:asciiTheme="majorHAnsi" w:eastAsia="Times New Roman" w:hAnsiTheme="majorHAnsi" w:cs="Arial"/>
          <w:color w:val="333333"/>
          <w:szCs w:val="21"/>
          <w:lang w:eastAsia="sk-SK"/>
        </w:rPr>
        <w:t xml:space="preserve"> </w:t>
      </w:r>
    </w:p>
    <w:p w:rsidR="007037AF" w:rsidRPr="00885991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>S: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t> 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zmiluj sa nad nami</w:t>
      </w:r>
      <w:r w:rsidRPr="00E073CB">
        <w:rPr>
          <w:rFonts w:asciiTheme="majorHAnsi" w:eastAsia="Times New Roman" w:hAnsiTheme="majorHAnsi" w:cs="Arial"/>
          <w:i/>
          <w:iCs/>
          <w:color w:val="333333"/>
          <w:szCs w:val="21"/>
          <w:lang w:eastAsia="sk-SK"/>
        </w:rPr>
        <w:t>.</w:t>
      </w:r>
    </w:p>
    <w:p w:rsidR="007037AF" w:rsidRDefault="007037AF" w:rsidP="007037AF">
      <w:pPr>
        <w:spacing w:line="240" w:lineRule="auto"/>
        <w:contextualSpacing w:val="0"/>
        <w:jc w:val="left"/>
        <w:rPr>
          <w:rFonts w:asciiTheme="majorHAnsi" w:eastAsia="Times New Roman" w:hAnsiTheme="majorHAnsi" w:cs="Arial"/>
          <w:color w:val="333333"/>
          <w:szCs w:val="21"/>
          <w:lang w:eastAsia="sk-SK"/>
        </w:rPr>
      </w:pP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E073CB">
        <w:rPr>
          <w:rFonts w:asciiTheme="majorHAnsi" w:eastAsia="Times New Roman" w:hAnsiTheme="majorHAnsi" w:cs="Arial"/>
          <w:color w:val="333333"/>
          <w:szCs w:val="21"/>
          <w:lang w:eastAsia="sk-SK"/>
        </w:rPr>
        <w:t>Svätá Mária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E073CB">
        <w:rPr>
          <w:rFonts w:asciiTheme="majorHAnsi" w:eastAsia="Times New Roman" w:hAnsiTheme="majorHAnsi" w:cs="Arial"/>
          <w:b/>
          <w:i/>
          <w:color w:val="333333"/>
          <w:szCs w:val="21"/>
          <w:lang w:eastAsia="sk-SK"/>
        </w:rPr>
        <w:t xml:space="preserve">S: </w:t>
      </w:r>
      <w:r w:rsidRPr="00E073CB">
        <w:rPr>
          <w:rFonts w:asciiTheme="majorHAnsi" w:eastAsia="Times New Roman" w:hAnsiTheme="majorHAnsi" w:cs="Arial"/>
          <w:b/>
          <w:i/>
          <w:iCs/>
          <w:color w:val="333333"/>
          <w:szCs w:val="21"/>
          <w:lang w:eastAsia="sk-SK"/>
        </w:rPr>
        <w:t>oroduj za nás.</w:t>
      </w:r>
      <w:r w:rsidRPr="00885991">
        <w:rPr>
          <w:rFonts w:asciiTheme="majorHAnsi" w:eastAsia="Times New Roman" w:hAnsiTheme="majorHAnsi" w:cs="Arial"/>
          <w:color w:val="333333"/>
          <w:szCs w:val="21"/>
          <w:lang w:eastAsia="sk-SK"/>
        </w:rPr>
        <w:br/>
      </w:r>
      <w:r>
        <w:rPr>
          <w:rFonts w:asciiTheme="majorHAnsi" w:eastAsia="Times New Roman" w:hAnsiTheme="majorHAnsi" w:cs="Arial"/>
          <w:b/>
          <w:color w:val="333333"/>
          <w:szCs w:val="21"/>
          <w:lang w:eastAsia="sk-SK"/>
        </w:rPr>
        <w:t xml:space="preserve">V: </w:t>
      </w:r>
      <w:r w:rsidRPr="007037AF">
        <w:rPr>
          <w:rFonts w:asciiTheme="majorHAnsi" w:eastAsia="MS Mincho" w:hAnsiTheme="majorHAnsi" w:cstheme="minorHAnsi"/>
          <w:szCs w:val="24"/>
        </w:rPr>
        <w:t xml:space="preserve">Milosrdenstvo Božie, nekonečná vlastnosť Stvoriteľa, 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922C0">
        <w:rPr>
          <w:rFonts w:asciiTheme="majorHAnsi" w:eastAsia="MS Mincho" w:hAnsiTheme="majorHAnsi" w:cstheme="minorHAnsi"/>
          <w:b/>
          <w:i/>
          <w:szCs w:val="24"/>
        </w:rPr>
        <w:t>dôverujem Ti .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najväčšia dokonalosť Vykupiteľa,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nesmierna láska Posvätiteľa,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nepochopiteľné tajomstvo Svätej Trojice,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prejav najväčšej Pánovej moci,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v stvorení nebeských duchov,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povolávajúce nás z ničoty k bytiu,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napĺňajúce celý vesmír,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dávajúce nám nesmrteľný život,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 xml:space="preserve">Milosrdenstvo Božie, chrániace </w:t>
      </w:r>
      <w:r w:rsidR="007922C0">
        <w:rPr>
          <w:rFonts w:asciiTheme="majorHAnsi" w:eastAsia="MS Mincho" w:hAnsiTheme="majorHAnsi" w:cstheme="minorHAnsi"/>
          <w:szCs w:val="24"/>
        </w:rPr>
        <w:t xml:space="preserve">nás pred zaslúženými trestami, 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pozdvihujúce nás z biedy hriechu,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ospravedlňujúce nás vo vtelenom Slove,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vychádzajúce z Kristových rán,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lastRenderedPageBreak/>
        <w:t>Milosrdenstvo Božie, tryskajúce z Najsvätejšieho Ježišovho Srdca,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ktoré si nám dalo Preblahoslavenú Pannu Máriu za Matku milosrdenstva,</w:t>
      </w:r>
    </w:p>
    <w:p w:rsidR="00381115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 v zjavení Božích tajomstiev,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ustanovení svätej Cirkvi,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ustanovení sviatosti,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zvlášť vo sviatosti krstu a pokánia,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vo sviatosti oltárnej a kňazstva,</w:t>
      </w:r>
      <w:r w:rsidRPr="007037AF">
        <w:rPr>
          <w:rFonts w:asciiTheme="majorHAnsi" w:eastAsia="MS Mincho" w:hAnsiTheme="majorHAnsi" w:cstheme="minorHAnsi"/>
          <w:szCs w:val="24"/>
        </w:rPr>
        <w:br/>
        <w:t xml:space="preserve">Milosrdenstvo Božie, v povolaní nás k viere, 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bookmarkStart w:id="0" w:name="_GoBack"/>
      <w:bookmarkEnd w:id="0"/>
      <w:r w:rsidRPr="007037AF">
        <w:rPr>
          <w:rFonts w:asciiTheme="majorHAnsi" w:eastAsia="MS Mincho" w:hAnsiTheme="majorHAnsi" w:cstheme="minorHAnsi"/>
          <w:szCs w:val="24"/>
        </w:rPr>
        <w:t>Milosrdenstvo Božie, v obrátení hriešnikov,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posvätení spravodlivých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v zdokonaľovaní svätých,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prameň pre chorých a trpiacich,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upokojenie utrápených sŕdc,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 nádej zúfalých duší,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 Božie, sprevádzajúce všetkých ľudí vždy a všade,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 Božie, predchádzajúce nás milosťami,</w:t>
      </w:r>
      <w:r w:rsidRPr="007037AF">
        <w:rPr>
          <w:rFonts w:asciiTheme="majorHAnsi" w:eastAsia="MS Mincho" w:hAnsiTheme="majorHAnsi" w:cstheme="minorHAnsi"/>
          <w:szCs w:val="24"/>
        </w:rPr>
        <w:br/>
        <w:t>Milosrdenstvo Božie, pokoj zomierajúcich,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 Božie, nebeská slasť spasených,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 slasť a úľava duší v očistci,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Milosrdenstvo Božie, koruna všetkých svätých,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lastRenderedPageBreak/>
        <w:t>Milosrdenstvo Božie, nekonečný prameň zázrakov,</w:t>
      </w:r>
    </w:p>
    <w:p w:rsidR="007037AF" w:rsidRDefault="007922C0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="007037AF" w:rsidRPr="007037AF">
        <w:rPr>
          <w:rFonts w:asciiTheme="majorHAnsi" w:eastAsia="MS Mincho" w:hAnsiTheme="majorHAnsi" w:cstheme="minorHAnsi"/>
          <w:szCs w:val="24"/>
        </w:rPr>
        <w:t xml:space="preserve">Baránok Boží, ktorý si preukázal najväčšie milosrdenstvo vykúpením sveta na kríži, 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b/>
          <w:i/>
          <w:szCs w:val="24"/>
        </w:rPr>
        <w:t>zľutuj sa nad nami, Pane.</w:t>
      </w:r>
    </w:p>
    <w:p w:rsidR="007037AF" w:rsidRDefault="007922C0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="007037AF" w:rsidRPr="007037AF">
        <w:rPr>
          <w:rFonts w:asciiTheme="majorHAnsi" w:eastAsia="MS Mincho" w:hAnsiTheme="majorHAnsi" w:cstheme="minorHAnsi"/>
          <w:szCs w:val="24"/>
        </w:rPr>
        <w:t>Baránok Boží, ktorý sa milosrdne obetuješ za nás v každej svätej omši, </w:t>
      </w:r>
    </w:p>
    <w:p w:rsidR="007037AF" w:rsidRP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b/>
          <w:i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b/>
          <w:i/>
          <w:szCs w:val="24"/>
        </w:rPr>
        <w:t>vyslyš nás, Pane.</w:t>
      </w:r>
    </w:p>
    <w:p w:rsidR="007037AF" w:rsidRDefault="00D07D72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szCs w:val="24"/>
        </w:rPr>
        <w:t xml:space="preserve">V: </w:t>
      </w:r>
      <w:r w:rsidR="007037AF" w:rsidRPr="007037AF">
        <w:rPr>
          <w:rFonts w:asciiTheme="majorHAnsi" w:eastAsia="MS Mincho" w:hAnsiTheme="majorHAnsi" w:cstheme="minorHAnsi"/>
          <w:szCs w:val="24"/>
        </w:rPr>
        <w:t xml:space="preserve">Baránok Boží, ktorý vo svojom nesmiernom milosrdenstve snímaš naše hriechy, 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b/>
          <w:i/>
          <w:szCs w:val="24"/>
        </w:rPr>
        <w:t>zmiluj sa nad nami.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</w:p>
    <w:p w:rsidR="007037AF" w:rsidRPr="007922C0" w:rsidRDefault="007037AF" w:rsidP="007037AF">
      <w:pPr>
        <w:spacing w:after="200"/>
        <w:jc w:val="left"/>
        <w:rPr>
          <w:rFonts w:asciiTheme="majorHAnsi" w:eastAsia="MS Mincho" w:hAnsiTheme="majorHAnsi" w:cstheme="minorHAnsi"/>
          <w:b/>
          <w:i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 w:rsidRPr="007037AF">
        <w:rPr>
          <w:rFonts w:asciiTheme="majorHAnsi" w:eastAsia="MS Mincho" w:hAnsiTheme="majorHAnsi" w:cstheme="minorHAnsi"/>
          <w:szCs w:val="24"/>
        </w:rPr>
        <w:t xml:space="preserve"> Dobrý je Pán ku každému a milostivý ku všetkým svojim </w:t>
      </w:r>
      <w:r w:rsidRPr="007037AF">
        <w:rPr>
          <w:rFonts w:asciiTheme="majorHAnsi" w:eastAsia="MS Mincho" w:hAnsiTheme="majorHAnsi" w:cstheme="minorHAnsi"/>
          <w:szCs w:val="24"/>
        </w:rPr>
        <w:lastRenderedPageBreak/>
        <w:t>stvoreniam.</w:t>
      </w:r>
      <w:r w:rsidRPr="007037AF">
        <w:rPr>
          <w:rFonts w:asciiTheme="majorHAnsi" w:eastAsia="MS Mincho" w:hAnsiTheme="majorHAnsi" w:cstheme="minorHAnsi"/>
          <w:szCs w:val="24"/>
        </w:rPr>
        <w:br/>
      </w:r>
      <w:r>
        <w:rPr>
          <w:rFonts w:asciiTheme="majorHAnsi" w:eastAsia="MS Mincho" w:hAnsiTheme="majorHAnsi" w:cstheme="minorHAnsi"/>
          <w:b/>
          <w:i/>
          <w:szCs w:val="24"/>
        </w:rPr>
        <w:t xml:space="preserve">S: </w:t>
      </w:r>
      <w:r w:rsidRPr="007037AF">
        <w:rPr>
          <w:rFonts w:asciiTheme="majorHAnsi" w:eastAsia="MS Mincho" w:hAnsiTheme="majorHAnsi" w:cstheme="minorHAnsi"/>
          <w:szCs w:val="24"/>
        </w:rPr>
        <w:t> </w:t>
      </w:r>
      <w:r w:rsidRPr="007922C0">
        <w:rPr>
          <w:rFonts w:asciiTheme="majorHAnsi" w:eastAsia="MS Mincho" w:hAnsiTheme="majorHAnsi" w:cstheme="minorHAnsi"/>
          <w:b/>
          <w:i/>
          <w:szCs w:val="24"/>
        </w:rPr>
        <w:t>Pánovo milosrdenstvo chcem ospevovať na veky.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D07D72">
        <w:rPr>
          <w:rFonts w:asciiTheme="majorHAnsi" w:eastAsia="MS Mincho" w:hAnsiTheme="majorHAnsi" w:cstheme="minorHAnsi"/>
          <w:b/>
          <w:szCs w:val="24"/>
        </w:rPr>
        <w:t>V: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7037AF">
        <w:rPr>
          <w:rFonts w:asciiTheme="majorHAnsi" w:eastAsia="MS Mincho" w:hAnsiTheme="majorHAnsi" w:cstheme="minorHAnsi"/>
          <w:szCs w:val="24"/>
        </w:rPr>
        <w:t>Modlíme sa:</w:t>
      </w:r>
    </w:p>
    <w:p w:rsidR="007037AF" w:rsidRDefault="007037AF" w:rsidP="007922C0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>Bože, tvoje milosrdenstvo je bez konca a poklad tvojho zľutovania je nesmierny, </w:t>
      </w:r>
      <w:proofErr w:type="spellStart"/>
      <w:r w:rsidRPr="007037AF">
        <w:rPr>
          <w:rFonts w:asciiTheme="majorHAnsi" w:eastAsia="MS Mincho" w:hAnsiTheme="majorHAnsi" w:cstheme="minorHAnsi"/>
          <w:szCs w:val="24"/>
        </w:rPr>
        <w:t>zhliadni</w:t>
      </w:r>
      <w:proofErr w:type="spellEnd"/>
      <w:r w:rsidRPr="007037AF">
        <w:rPr>
          <w:rFonts w:asciiTheme="majorHAnsi" w:eastAsia="MS Mincho" w:hAnsiTheme="majorHAnsi" w:cstheme="minorHAnsi"/>
          <w:szCs w:val="24"/>
        </w:rPr>
        <w:t xml:space="preserve"> na nás láskavo a rozmnož v nás dôveru v tvoje milosrdenstvo, aby sme si nikdy, ani v najväčších ťažkostiach nezúfali, ale vždy sa s dôverou podrobili tvojej vôli, ktorá je samým milosrdenstvom.</w:t>
      </w:r>
    </w:p>
    <w:p w:rsid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7037AF">
        <w:rPr>
          <w:rFonts w:asciiTheme="majorHAnsi" w:eastAsia="MS Mincho" w:hAnsiTheme="majorHAnsi" w:cstheme="minorHAnsi"/>
          <w:szCs w:val="24"/>
        </w:rPr>
        <w:t xml:space="preserve">Skrze </w:t>
      </w:r>
      <w:r>
        <w:rPr>
          <w:rFonts w:asciiTheme="majorHAnsi" w:eastAsia="MS Mincho" w:hAnsiTheme="majorHAnsi" w:cstheme="minorHAnsi"/>
          <w:szCs w:val="24"/>
        </w:rPr>
        <w:t>Krista nášho Pána</w:t>
      </w:r>
    </w:p>
    <w:p w:rsidR="007037AF" w:rsidRPr="007037AF" w:rsidRDefault="007037AF" w:rsidP="007037AF">
      <w:pPr>
        <w:spacing w:after="200"/>
        <w:jc w:val="left"/>
        <w:rPr>
          <w:rFonts w:asciiTheme="majorHAnsi" w:eastAsia="MS Mincho" w:hAnsiTheme="majorHAnsi" w:cstheme="minorHAnsi"/>
          <w:i/>
          <w:szCs w:val="24"/>
        </w:rPr>
      </w:pPr>
      <w:r>
        <w:rPr>
          <w:rFonts w:asciiTheme="majorHAnsi" w:eastAsia="MS Mincho" w:hAnsiTheme="majorHAnsi" w:cstheme="minorHAnsi"/>
          <w:b/>
          <w:i/>
          <w:szCs w:val="24"/>
        </w:rPr>
        <w:t>S:</w:t>
      </w:r>
      <w:r w:rsidRPr="007037AF">
        <w:rPr>
          <w:rFonts w:asciiTheme="majorHAnsi" w:eastAsia="MS Mincho" w:hAnsiTheme="majorHAnsi" w:cstheme="minorHAnsi"/>
          <w:szCs w:val="24"/>
        </w:rPr>
        <w:t xml:space="preserve"> </w:t>
      </w:r>
      <w:r w:rsidRPr="007922C0">
        <w:rPr>
          <w:rFonts w:asciiTheme="majorHAnsi" w:eastAsia="MS Mincho" w:hAnsiTheme="majorHAnsi" w:cstheme="minorHAnsi"/>
          <w:b/>
          <w:i/>
          <w:szCs w:val="24"/>
        </w:rPr>
        <w:t>Amen.</w:t>
      </w:r>
    </w:p>
    <w:p w:rsidR="007922C0" w:rsidRDefault="007922C0" w:rsidP="005F6A27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  <w:sectPr w:rsidR="007922C0" w:rsidSect="007922C0">
          <w:type w:val="continuous"/>
          <w:pgSz w:w="11906" w:h="16838"/>
          <w:pgMar w:top="993" w:right="1417" w:bottom="1276" w:left="1417" w:header="708" w:footer="708" w:gutter="0"/>
          <w:cols w:num="2" w:space="708"/>
          <w:docGrid w:linePitch="360"/>
        </w:sectPr>
      </w:pPr>
    </w:p>
    <w:p w:rsidR="007922C0" w:rsidRDefault="007922C0" w:rsidP="005F6A27">
      <w:pPr>
        <w:spacing w:after="200"/>
        <w:jc w:val="left"/>
        <w:rPr>
          <w:rFonts w:asciiTheme="majorHAnsi" w:hAnsiTheme="majorHAnsi" w:cstheme="minorHAnsi"/>
          <w:b/>
          <w:color w:val="FF0000"/>
          <w:szCs w:val="24"/>
        </w:rPr>
      </w:pPr>
    </w:p>
    <w:p w:rsidR="005F6A27" w:rsidRDefault="005F6A27" w:rsidP="005F6A27">
      <w:pPr>
        <w:spacing w:after="200"/>
        <w:jc w:val="left"/>
        <w:rPr>
          <w:rFonts w:asciiTheme="majorHAnsi" w:hAnsiTheme="majorHAnsi" w:cstheme="minorHAnsi"/>
          <w:color w:val="FF0000"/>
          <w:szCs w:val="24"/>
        </w:rPr>
      </w:pP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6. Modlitba </w:t>
      </w:r>
      <w:r>
        <w:rPr>
          <w:rFonts w:asciiTheme="majorHAnsi" w:hAnsiTheme="majorHAnsi" w:cstheme="minorHAnsi"/>
          <w:b/>
          <w:color w:val="FF0000"/>
          <w:szCs w:val="24"/>
        </w:rPr>
        <w:t>duchovného svätého prijímania</w:t>
      </w:r>
      <w:r w:rsidR="007922C0">
        <w:rPr>
          <w:rFonts w:asciiTheme="majorHAnsi" w:hAnsiTheme="majorHAnsi" w:cstheme="minorHAnsi"/>
          <w:b/>
          <w:color w:val="FF0000"/>
          <w:szCs w:val="24"/>
        </w:rPr>
        <w:t xml:space="preserve"> </w:t>
      </w:r>
      <w:r w:rsidR="007922C0" w:rsidRPr="007922C0">
        <w:rPr>
          <w:rFonts w:asciiTheme="majorHAnsi" w:hAnsiTheme="majorHAnsi" w:cstheme="minorHAnsi"/>
          <w:color w:val="FF0000"/>
          <w:szCs w:val="24"/>
        </w:rPr>
        <w:t xml:space="preserve">(modlia sa ju tí, ktorí nemohli </w:t>
      </w:r>
      <w:r w:rsidR="007922C0">
        <w:rPr>
          <w:rFonts w:asciiTheme="majorHAnsi" w:hAnsiTheme="majorHAnsi" w:cstheme="minorHAnsi"/>
          <w:color w:val="FF0000"/>
          <w:szCs w:val="24"/>
        </w:rPr>
        <w:t xml:space="preserve">v dnešný deň </w:t>
      </w:r>
      <w:r w:rsidR="007922C0" w:rsidRPr="007922C0">
        <w:rPr>
          <w:rFonts w:asciiTheme="majorHAnsi" w:hAnsiTheme="majorHAnsi" w:cstheme="minorHAnsi"/>
          <w:color w:val="FF0000"/>
          <w:szCs w:val="24"/>
        </w:rPr>
        <w:t>prijať Eucharistiu)</w:t>
      </w:r>
    </w:p>
    <w:p w:rsidR="005F6A27" w:rsidRPr="00312063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 w:rsidRPr="00312063"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Keďže dnes</w:t>
      </w:r>
      <w:r>
        <w:rPr>
          <w:rFonts w:asciiTheme="majorHAnsi" w:hAnsiTheme="majorHAnsi" w:cstheme="minorHAnsi"/>
          <w:szCs w:val="24"/>
        </w:rPr>
        <w:t>,</w:t>
      </w:r>
      <w:r w:rsidRPr="00312063">
        <w:rPr>
          <w:rFonts w:asciiTheme="majorHAnsi" w:hAnsiTheme="majorHAnsi" w:cstheme="minorHAnsi"/>
          <w:szCs w:val="24"/>
        </w:rPr>
        <w:t xml:space="preserve"> ani v najbližších dňoch nemôže</w:t>
      </w:r>
      <w:r>
        <w:rPr>
          <w:rFonts w:asciiTheme="majorHAnsi" w:hAnsiTheme="majorHAnsi" w:cstheme="minorHAnsi"/>
          <w:szCs w:val="24"/>
        </w:rPr>
        <w:t>me</w:t>
      </w:r>
      <w:r w:rsidRPr="00312063">
        <w:rPr>
          <w:rFonts w:asciiTheme="majorHAnsi" w:hAnsiTheme="majorHAnsi" w:cstheme="minorHAnsi"/>
          <w:szCs w:val="24"/>
        </w:rPr>
        <w:t xml:space="preserve"> ísť do kostola a prijať Pána Ježiša v Eucharistii, chceme ho prijať skrze duchovné sväté prijímanie. Na chvíľu sa stíšme vo svojom srdci </w:t>
      </w:r>
    </w:p>
    <w:p w:rsidR="005F6A27" w:rsidRDefault="005F6A27" w:rsidP="005F6A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  <w:r>
        <w:rPr>
          <w:rFonts w:asciiTheme="majorHAnsi" w:hAnsiTheme="majorHAnsi" w:cstheme="minorHAnsi"/>
          <w:color w:val="FF0000"/>
          <w:szCs w:val="24"/>
        </w:rPr>
        <w:t>Chvíľa ticha</w:t>
      </w:r>
    </w:p>
    <w:p w:rsidR="005F6A27" w:rsidRDefault="005F6A27" w:rsidP="005F6A27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inorHAnsi"/>
          <w:color w:val="FF0000"/>
          <w:szCs w:val="24"/>
        </w:rPr>
      </w:pP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  <w:r>
        <w:rPr>
          <w:rFonts w:asciiTheme="majorHAnsi" w:hAnsiTheme="majorHAnsi" w:cstheme="minorHAnsi"/>
          <w:b/>
          <w:szCs w:val="24"/>
        </w:rPr>
        <w:t xml:space="preserve">V: </w:t>
      </w:r>
      <w:r w:rsidRPr="00312063">
        <w:rPr>
          <w:rFonts w:asciiTheme="majorHAnsi" w:hAnsiTheme="majorHAnsi" w:cstheme="minorHAnsi"/>
          <w:szCs w:val="24"/>
        </w:rPr>
        <w:t>Teraz pomaly a sústredene prednesme spoločne nasledujúcu modlitbu</w:t>
      </w:r>
      <w:r>
        <w:rPr>
          <w:rFonts w:asciiTheme="majorHAnsi" w:hAnsiTheme="majorHAnsi" w:cstheme="minorHAnsi"/>
          <w:szCs w:val="24"/>
        </w:rPr>
        <w:t>: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color w:val="FF0000"/>
          <w:szCs w:val="24"/>
        </w:rPr>
      </w:pPr>
      <w:r w:rsidRPr="004726CD">
        <w:rPr>
          <w:rFonts w:asciiTheme="majorHAnsi" w:hAnsiTheme="majorHAnsi" w:cstheme="minorHAnsi"/>
          <w:color w:val="FF0000"/>
          <w:szCs w:val="24"/>
        </w:rPr>
        <w:t>Všetci sa spoločne modlia:</w:t>
      </w:r>
    </w:p>
    <w:p w:rsidR="005F6A27" w:rsidRPr="004726CD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szCs w:val="24"/>
        </w:rPr>
      </w:pPr>
    </w:p>
    <w:p w:rsidR="005F6A27" w:rsidRDefault="005F6A27" w:rsidP="005F6A27">
      <w:pPr>
        <w:spacing w:after="200"/>
        <w:jc w:val="left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Môj Ježišu, verím, že si v Najsvätejšej oltárnej sviatosti skutočne prítomný.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Klaniam sa ti a milujem ťa nadovšetko.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Z lásky k tebe ľutujem všetky svoje hriechy. 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Sľubujem, že sa budem vyhýbať každej hriešnej príležitosti.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Moja duša túži po tebe, ale keďže ťa teraz sviatostne nemôžem prijať, 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príď aspoň duchovne so svojou milosťou do môjho srdca.</w:t>
      </w:r>
      <w:r>
        <w:rPr>
          <w:rFonts w:asciiTheme="majorHAnsi" w:eastAsia="MS Mincho" w:hAnsiTheme="majorHAnsi" w:cstheme="minorHAnsi"/>
          <w:szCs w:val="24"/>
        </w:rPr>
        <w:t xml:space="preserve"> 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 xml:space="preserve">Daj, aby som vždy žil v tvojej milosti, a tak plnil tvoju vôľu. </w:t>
      </w:r>
    </w:p>
    <w:p w:rsidR="005F6A27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i/>
          <w:szCs w:val="24"/>
        </w:rPr>
      </w:pPr>
      <w:r w:rsidRPr="003B4979">
        <w:rPr>
          <w:rFonts w:asciiTheme="majorHAnsi" w:eastAsia="MS Mincho" w:hAnsiTheme="majorHAnsi" w:cstheme="minorHAnsi"/>
          <w:szCs w:val="24"/>
        </w:rPr>
        <w:t>Ty žiješ a kraľuješ na veky vekov. Amen.</w:t>
      </w:r>
      <w:r>
        <w:rPr>
          <w:rFonts w:asciiTheme="majorHAnsi" w:eastAsia="MS Mincho" w:hAnsiTheme="majorHAnsi" w:cstheme="minorHAnsi"/>
          <w:szCs w:val="24"/>
        </w:rPr>
        <w:t xml:space="preserve"> </w:t>
      </w:r>
      <w:r w:rsidRPr="00312063">
        <w:rPr>
          <w:rFonts w:asciiTheme="majorHAnsi" w:eastAsia="MS Mincho" w:hAnsiTheme="majorHAnsi" w:cstheme="minorHAnsi"/>
          <w:i/>
          <w:szCs w:val="24"/>
        </w:rPr>
        <w:t>(sv. Alfonz z </w:t>
      </w:r>
      <w:proofErr w:type="spellStart"/>
      <w:r w:rsidRPr="00312063">
        <w:rPr>
          <w:rFonts w:asciiTheme="majorHAnsi" w:eastAsia="MS Mincho" w:hAnsiTheme="majorHAnsi" w:cstheme="minorHAnsi"/>
          <w:i/>
          <w:szCs w:val="24"/>
        </w:rPr>
        <w:t>Ligouri</w:t>
      </w:r>
      <w:proofErr w:type="spellEnd"/>
      <w:r w:rsidRPr="00312063">
        <w:rPr>
          <w:rFonts w:asciiTheme="majorHAnsi" w:eastAsia="MS Mincho" w:hAnsiTheme="majorHAnsi" w:cstheme="minorHAnsi"/>
          <w:i/>
          <w:szCs w:val="24"/>
        </w:rPr>
        <w:t>)</w:t>
      </w:r>
    </w:p>
    <w:p w:rsidR="005F6A27" w:rsidRPr="003B4979" w:rsidRDefault="005F6A27" w:rsidP="005F6A27">
      <w:pPr>
        <w:widowControl w:val="0"/>
        <w:autoSpaceDE w:val="0"/>
        <w:autoSpaceDN w:val="0"/>
        <w:adjustRightInd w:val="0"/>
        <w:rPr>
          <w:rFonts w:asciiTheme="majorHAnsi" w:eastAsia="MS Mincho" w:hAnsiTheme="majorHAnsi" w:cstheme="minorHAnsi"/>
          <w:szCs w:val="24"/>
        </w:rPr>
      </w:pPr>
    </w:p>
    <w:p w:rsidR="007922C0" w:rsidRDefault="007922C0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</w:p>
    <w:p w:rsidR="005F6A27" w:rsidRPr="003006D7" w:rsidRDefault="005F6A27" w:rsidP="005F6A27">
      <w:pPr>
        <w:widowControl w:val="0"/>
        <w:autoSpaceDE w:val="0"/>
        <w:autoSpaceDN w:val="0"/>
        <w:adjustRightInd w:val="0"/>
        <w:rPr>
          <w:rFonts w:asciiTheme="majorHAnsi" w:hAnsiTheme="majorHAnsi" w:cstheme="minorHAnsi"/>
          <w:b/>
          <w:color w:val="FF0000"/>
          <w:szCs w:val="24"/>
        </w:rPr>
      </w:pPr>
      <w:r>
        <w:rPr>
          <w:rFonts w:asciiTheme="majorHAnsi" w:hAnsiTheme="majorHAnsi" w:cstheme="minorHAnsi"/>
          <w:b/>
          <w:color w:val="FF0000"/>
          <w:szCs w:val="24"/>
        </w:rPr>
        <w:t>7. Modlitba Pána</w:t>
      </w:r>
      <w:r w:rsidRPr="003006D7">
        <w:rPr>
          <w:rFonts w:asciiTheme="majorHAnsi" w:hAnsiTheme="majorHAnsi" w:cstheme="minorHAnsi"/>
          <w:b/>
          <w:color w:val="FF0000"/>
          <w:szCs w:val="24"/>
        </w:rPr>
        <w:t xml:space="preserve">  </w:t>
      </w:r>
      <w:r w:rsidRPr="003006D7">
        <w:rPr>
          <w:rFonts w:asciiTheme="majorHAnsi" w:hAnsiTheme="majorHAnsi" w:cstheme="minorHAnsi"/>
          <w:iCs/>
          <w:color w:val="FF0000"/>
          <w:sz w:val="22"/>
        </w:rPr>
        <w:t>(Členovia rodiny sa môžu chytiť za ruky.)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color w:val="000000" w:themeColor="text1"/>
          <w:sz w:val="24"/>
          <w:szCs w:val="24"/>
          <w:lang w:val="sk-SK"/>
        </w:rPr>
        <w:t xml:space="preserve"> Teraz sa s dôverou a láskou obráťme na nášho nebeského Otca a modlime sa tak, ako nás to naučil sám Pán Ježiš.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color w:val="000000" w:themeColor="text1"/>
          <w:sz w:val="24"/>
          <w:szCs w:val="24"/>
          <w:lang w:val="sk-SK"/>
        </w:rPr>
        <w:t xml:space="preserve">S: Otče náš...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8</w:t>
      </w:r>
      <w:r w:rsidRPr="003006D7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 xml:space="preserve">. Záverečné požehnanie </w:t>
      </w:r>
      <w:r w:rsidRPr="003006D7">
        <w:rPr>
          <w:rFonts w:asciiTheme="majorHAnsi" w:hAnsiTheme="majorHAnsi" w:cstheme="minorHAnsi"/>
          <w:color w:val="FF0000"/>
          <w:sz w:val="22"/>
          <w:szCs w:val="24"/>
          <w:lang w:val="sk-SK"/>
        </w:rPr>
        <w:t xml:space="preserve">(Rodičia požehnajú deti tak, že im dajú na čelo znak kríža. Podobne manželia sa požehnajú vzájomne tak, že si dajú na čelo znak kríža. Pritom hovoria nasledujúce slová:)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sz w:val="24"/>
          <w:szCs w:val="24"/>
          <w:lang w:val="sk-SK"/>
        </w:rPr>
      </w:pPr>
      <w:r w:rsidRPr="005A35E9">
        <w:rPr>
          <w:rFonts w:asciiTheme="majorHAnsi" w:hAnsiTheme="majorHAnsi" w:cstheme="minorHAnsi"/>
          <w:b/>
          <w:color w:val="FF0000"/>
          <w:sz w:val="24"/>
          <w:szCs w:val="24"/>
          <w:lang w:val="sk-SK"/>
        </w:rPr>
        <w:t>(Meno)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Žehnám Ťa v mene Otca, i Syna, i Ducha Svätého. Amen. </w:t>
      </w: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b/>
          <w:sz w:val="24"/>
          <w:szCs w:val="24"/>
          <w:lang w:val="sk-SK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jc w:val="both"/>
        <w:rPr>
          <w:rFonts w:asciiTheme="majorHAnsi" w:hAnsiTheme="majorHAnsi" w:cstheme="minorHAnsi"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V: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Zakončíme našu domácu liturgiu tým, že Márii, Kráľovnej rodiny i sv. Jozefovi, zveríme našu rodinu, našu farnosť, celú Cirkev, našu vlasť i celé ľudstvo, najmä tých, ktorí sa nachádzajú v ťažkostiach a utrpeniach.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</w:t>
      </w:r>
    </w:p>
    <w:p w:rsidR="005F6A2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sz w:val="24"/>
          <w:szCs w:val="24"/>
          <w:lang w:val="sk-SK"/>
        </w:rPr>
        <w:t>S:</w:t>
      </w:r>
      <w:r w:rsidRPr="003006D7">
        <w:rPr>
          <w:rFonts w:asciiTheme="majorHAnsi" w:hAnsiTheme="majorHAnsi" w:cstheme="minorHAnsi"/>
          <w:sz w:val="24"/>
          <w:szCs w:val="24"/>
          <w:lang w:val="sk-SK"/>
        </w:rPr>
        <w:t xml:space="preserve"> 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Zdravas Mária...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alebo</w:t>
      </w: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 Pod tvoju ochranu...</w:t>
      </w:r>
    </w:p>
    <w:p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</w:p>
    <w:p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Matka milosrdenstva,</w:t>
      </w:r>
    </w:p>
    <w:p w:rsidR="007922C0" w:rsidRP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Oroduje za nás!</w:t>
      </w:r>
    </w:p>
    <w:p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Sv. Jozef</w:t>
      </w:r>
      <w:r>
        <w:rPr>
          <w:rFonts w:asciiTheme="majorHAnsi" w:hAnsiTheme="majorHAnsi" w:cstheme="minorHAnsi"/>
          <w:bCs/>
          <w:sz w:val="24"/>
          <w:szCs w:val="24"/>
          <w:lang w:val="sk-SK"/>
        </w:rPr>
        <w:t>,</w:t>
      </w:r>
    </w:p>
    <w:p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 za nás!</w:t>
      </w:r>
    </w:p>
    <w:p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 xml:space="preserve">Sv. sestra </w:t>
      </w:r>
      <w:proofErr w:type="spellStart"/>
      <w:r w:rsidRPr="007922C0">
        <w:rPr>
          <w:rFonts w:asciiTheme="majorHAnsi" w:hAnsiTheme="majorHAnsi" w:cstheme="minorHAnsi"/>
          <w:bCs/>
          <w:sz w:val="24"/>
          <w:szCs w:val="24"/>
          <w:lang w:val="sk-SK"/>
        </w:rPr>
        <w:t>Faustína</w:t>
      </w:r>
      <w:proofErr w:type="spellEnd"/>
      <w:r>
        <w:rPr>
          <w:rFonts w:asciiTheme="majorHAnsi" w:hAnsiTheme="majorHAnsi" w:cstheme="minorHAnsi"/>
          <w:bCs/>
          <w:sz w:val="24"/>
          <w:szCs w:val="24"/>
          <w:lang w:val="sk-SK"/>
        </w:rPr>
        <w:t>,</w:t>
      </w:r>
    </w:p>
    <w:p w:rsid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  <w:r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  <w:t>S: Oroduj za nás!</w:t>
      </w:r>
    </w:p>
    <w:p w:rsidR="007922C0" w:rsidRPr="007922C0" w:rsidRDefault="007922C0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i/>
          <w:sz w:val="24"/>
          <w:szCs w:val="24"/>
          <w:lang w:val="sk-SK"/>
        </w:rPr>
      </w:pPr>
    </w:p>
    <w:p w:rsidR="005F6A27" w:rsidRPr="003006D7" w:rsidRDefault="005F6A27" w:rsidP="005F6A27">
      <w:pPr>
        <w:pStyle w:val="Normlnywebov"/>
        <w:spacing w:before="0" w:beforeAutospacing="0" w:after="0" w:afterAutospacing="0" w:line="276" w:lineRule="auto"/>
        <w:rPr>
          <w:rFonts w:asciiTheme="majorHAnsi" w:hAnsiTheme="majorHAnsi" w:cstheme="minorHAnsi"/>
          <w:b/>
          <w:bCs/>
          <w:sz w:val="24"/>
          <w:szCs w:val="24"/>
          <w:lang w:val="sk-SK"/>
        </w:rPr>
      </w:pPr>
      <w:r w:rsidRPr="003006D7">
        <w:rPr>
          <w:rFonts w:asciiTheme="majorHAnsi" w:hAnsiTheme="majorHAnsi" w:cstheme="minorHAnsi"/>
          <w:b/>
          <w:bCs/>
          <w:sz w:val="24"/>
          <w:szCs w:val="24"/>
          <w:lang w:val="sk-SK"/>
        </w:rPr>
        <w:t xml:space="preserve">V: </w:t>
      </w:r>
      <w:r w:rsidRPr="003006D7">
        <w:rPr>
          <w:rFonts w:asciiTheme="majorHAnsi" w:hAnsiTheme="majorHAnsi" w:cstheme="minorHAnsi"/>
          <w:bCs/>
          <w:sz w:val="24"/>
          <w:szCs w:val="24"/>
          <w:lang w:val="sk-SK"/>
        </w:rPr>
        <w:t>Dobrorečme Pánovi.</w:t>
      </w:r>
    </w:p>
    <w:p w:rsidR="005F6A27" w:rsidRDefault="005F6A27" w:rsidP="005F6A27">
      <w:r w:rsidRPr="003006D7">
        <w:rPr>
          <w:rFonts w:asciiTheme="majorHAnsi" w:hAnsiTheme="majorHAnsi" w:cstheme="minorHAnsi"/>
          <w:b/>
          <w:bCs/>
          <w:szCs w:val="24"/>
        </w:rPr>
        <w:t>S: Bohu vďaka.</w:t>
      </w:r>
    </w:p>
    <w:p w:rsidR="005F6A27" w:rsidRDefault="005F6A27" w:rsidP="005F6A27"/>
    <w:p w:rsidR="001F6E62" w:rsidRDefault="001F6E62"/>
    <w:sectPr w:rsidR="001F6E62" w:rsidSect="007922C0">
      <w:type w:val="continuous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659" w:rsidRDefault="00906659">
      <w:pPr>
        <w:spacing w:line="240" w:lineRule="auto"/>
      </w:pPr>
      <w:r>
        <w:separator/>
      </w:r>
    </w:p>
  </w:endnote>
  <w:endnote w:type="continuationSeparator" w:id="0">
    <w:p w:rsidR="00906659" w:rsidRDefault="009066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112117"/>
      <w:docPartObj>
        <w:docPartGallery w:val="Page Numbers (Bottom of Page)"/>
        <w:docPartUnique/>
      </w:docPartObj>
    </w:sdtPr>
    <w:sdtEndPr/>
    <w:sdtContent>
      <w:p w:rsidR="007922C0" w:rsidRDefault="007922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1329">
          <w:rPr>
            <w:noProof/>
          </w:rPr>
          <w:t>6</w:t>
        </w:r>
        <w:r>
          <w:fldChar w:fldCharType="end"/>
        </w:r>
      </w:p>
    </w:sdtContent>
  </w:sdt>
  <w:p w:rsidR="007922C0" w:rsidRDefault="007922C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659" w:rsidRDefault="00906659">
      <w:pPr>
        <w:spacing w:line="240" w:lineRule="auto"/>
      </w:pPr>
      <w:r>
        <w:separator/>
      </w:r>
    </w:p>
  </w:footnote>
  <w:footnote w:type="continuationSeparator" w:id="0">
    <w:p w:rsidR="00906659" w:rsidRDefault="009066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27"/>
    <w:rsid w:val="001F6E62"/>
    <w:rsid w:val="00381115"/>
    <w:rsid w:val="003D6620"/>
    <w:rsid w:val="004F44E7"/>
    <w:rsid w:val="005F6A27"/>
    <w:rsid w:val="007037AF"/>
    <w:rsid w:val="007922C0"/>
    <w:rsid w:val="00906659"/>
    <w:rsid w:val="00A34A5C"/>
    <w:rsid w:val="00B14FCE"/>
    <w:rsid w:val="00B81329"/>
    <w:rsid w:val="00BC0E2B"/>
    <w:rsid w:val="00BC3F0F"/>
    <w:rsid w:val="00C35F96"/>
    <w:rsid w:val="00D07D72"/>
    <w:rsid w:val="00DA1FFC"/>
    <w:rsid w:val="00E04A3A"/>
    <w:rsid w:val="00E26B88"/>
    <w:rsid w:val="00E63113"/>
    <w:rsid w:val="00E74141"/>
    <w:rsid w:val="00F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A27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5F6A27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5F6A2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A27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F6A27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5F6A27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F6036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6036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F6A27"/>
    <w:pPr>
      <w:spacing w:after="0"/>
      <w:contextualSpacing/>
      <w:jc w:val="both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63113"/>
  </w:style>
  <w:style w:type="paragraph" w:styleId="Normlnywebov">
    <w:name w:val="Normal (Web)"/>
    <w:basedOn w:val="Normlny"/>
    <w:uiPriority w:val="99"/>
    <w:unhideWhenUsed/>
    <w:rsid w:val="005F6A27"/>
    <w:pPr>
      <w:spacing w:before="100" w:beforeAutospacing="1" w:after="100" w:afterAutospacing="1" w:line="240" w:lineRule="auto"/>
      <w:contextualSpacing w:val="0"/>
      <w:jc w:val="left"/>
    </w:pPr>
    <w:rPr>
      <w:rFonts w:ascii="Times" w:eastAsia="MS Mincho" w:hAnsi="Times" w:cs="Times New Roman"/>
      <w:sz w:val="20"/>
      <w:szCs w:val="20"/>
      <w:lang w:val="cs-CZ"/>
    </w:rPr>
  </w:style>
  <w:style w:type="paragraph" w:styleId="Pta">
    <w:name w:val="footer"/>
    <w:basedOn w:val="Normlny"/>
    <w:link w:val="PtaChar"/>
    <w:uiPriority w:val="99"/>
    <w:unhideWhenUsed/>
    <w:rsid w:val="005F6A27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F6A27"/>
    <w:rPr>
      <w:rFonts w:ascii="Times New Roman" w:hAnsi="Times New Roman"/>
      <w:sz w:val="24"/>
    </w:rPr>
  </w:style>
  <w:style w:type="character" w:styleId="Hypertextovprepojenie">
    <w:name w:val="Hyperlink"/>
    <w:basedOn w:val="Predvolenpsmoodseku"/>
    <w:uiPriority w:val="99"/>
    <w:unhideWhenUsed/>
    <w:rsid w:val="005F6A27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5F6A27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F60367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F603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4071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78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42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13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91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9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1LLxCEa7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25C8R5nb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1821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robone81@outlook.cz</dc:creator>
  <cp:lastModifiedBy>robone81@outlook.cz</cp:lastModifiedBy>
  <cp:revision>6</cp:revision>
  <cp:lastPrinted>2021-04-08T06:48:00Z</cp:lastPrinted>
  <dcterms:created xsi:type="dcterms:W3CDTF">2021-04-07T14:55:00Z</dcterms:created>
  <dcterms:modified xsi:type="dcterms:W3CDTF">2021-04-08T06:48:00Z</dcterms:modified>
</cp:coreProperties>
</file>