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647F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  <w:r w:rsidRPr="00552A6D">
        <w:rPr>
          <w:rFonts w:ascii="Cambria" w:hAnsi="Cambria"/>
          <w:b/>
          <w:sz w:val="28"/>
          <w:szCs w:val="28"/>
          <w:lang w:val="sk-SK"/>
        </w:rPr>
        <w:t>LITURGIA DOMÁCEJ CIRKVI NA VEĽKONOČNÉ TROJDNIE 2020</w:t>
      </w:r>
    </w:p>
    <w:p w14:paraId="1279153A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 xml:space="preserve">(zostavil kňaz Spišskej diecézy František Trstenský) </w:t>
      </w:r>
    </w:p>
    <w:p w14:paraId="4A300608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i/>
          <w:sz w:val="24"/>
          <w:szCs w:val="24"/>
          <w:lang w:val="sk-SK"/>
        </w:rPr>
      </w:pPr>
    </w:p>
    <w:p w14:paraId="2F644CB1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i/>
          <w:sz w:val="24"/>
          <w:szCs w:val="24"/>
          <w:lang w:val="sk-SK"/>
        </w:rPr>
      </w:pPr>
      <w:r w:rsidRPr="00552A6D">
        <w:rPr>
          <w:rFonts w:ascii="Cambria" w:hAnsi="Cambria"/>
          <w:i/>
          <w:sz w:val="24"/>
          <w:szCs w:val="24"/>
          <w:lang w:val="sk-SK"/>
        </w:rPr>
        <w:t xml:space="preserve">„Tento deň je zasvätený nášmu Pánovi. </w:t>
      </w:r>
    </w:p>
    <w:p w14:paraId="35DEF420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i/>
          <w:sz w:val="24"/>
          <w:szCs w:val="24"/>
          <w:lang w:val="sk-SK"/>
        </w:rPr>
        <w:t xml:space="preserve">A nermúťte sa, lebo radosť v Pánovi je vaša sila!“ </w:t>
      </w:r>
      <w:r w:rsidRPr="00552A6D">
        <w:rPr>
          <w:rFonts w:ascii="Cambria" w:hAnsi="Cambria"/>
          <w:sz w:val="24"/>
          <w:szCs w:val="24"/>
          <w:lang w:val="sk-SK"/>
        </w:rPr>
        <w:t>(</w:t>
      </w:r>
      <w:proofErr w:type="spellStart"/>
      <w:r w:rsidRPr="00552A6D">
        <w:rPr>
          <w:rFonts w:ascii="Cambria" w:hAnsi="Cambria"/>
          <w:sz w:val="24"/>
          <w:szCs w:val="24"/>
          <w:lang w:val="sk-SK"/>
        </w:rPr>
        <w:t>Neh</w:t>
      </w:r>
      <w:proofErr w:type="spellEnd"/>
      <w:r w:rsidRPr="00552A6D">
        <w:rPr>
          <w:rFonts w:ascii="Cambria" w:hAnsi="Cambria"/>
          <w:sz w:val="24"/>
          <w:szCs w:val="24"/>
          <w:lang w:val="sk-SK"/>
        </w:rPr>
        <w:t xml:space="preserve"> 8, 10)</w:t>
      </w:r>
    </w:p>
    <w:p w14:paraId="45483096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7D7CD6D6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>Drahí bratia a sestry</w:t>
      </w:r>
      <w:r w:rsidRPr="00552A6D">
        <w:rPr>
          <w:rFonts w:ascii="Cambria" w:hAnsi="Cambria"/>
          <w:sz w:val="24"/>
          <w:szCs w:val="24"/>
          <w:lang w:val="sk-SK"/>
        </w:rPr>
        <w:t>,</w:t>
      </w:r>
    </w:p>
    <w:p w14:paraId="394AC29C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sz w:val="24"/>
          <w:szCs w:val="24"/>
          <w:lang w:val="sk-SK"/>
        </w:rPr>
        <w:t xml:space="preserve">na Slovensku sa v tomto roku nebudú sláviť veľkonočné obrady verejným spôsobom. Preto všetkých veriacich povzbudzujeme sledovať liturgické obrady veľkonočného trojdnia ako aj ďalšie pobožnosti a duchovné aktivity prostredníctvom katolíckej televízie Lux, katolíckeho rádia </w:t>
      </w:r>
      <w:proofErr w:type="spellStart"/>
      <w:r w:rsidRPr="00552A6D">
        <w:rPr>
          <w:rFonts w:ascii="Cambria" w:hAnsi="Cambria"/>
          <w:sz w:val="24"/>
          <w:szCs w:val="24"/>
          <w:lang w:val="sk-SK"/>
        </w:rPr>
        <w:t>Lumen</w:t>
      </w:r>
      <w:proofErr w:type="spellEnd"/>
      <w:r w:rsidRPr="00552A6D">
        <w:rPr>
          <w:rFonts w:ascii="Cambria" w:hAnsi="Cambria"/>
          <w:sz w:val="24"/>
          <w:szCs w:val="24"/>
          <w:lang w:val="sk-SK"/>
        </w:rPr>
        <w:t xml:space="preserve">, alebo rôznych farských a internetových prenosov. Prosíme vás, sledujte ich spôsobom, akoby ste na nich boli osobne prítomní so všetkou zbožnosťou a  sústredenosťou. Zároveň vám predkladáme texty domácej liturgie. Jej cieľom je napomôcť zbožnému prežitiu tohtoročných veľkonočných sviatkov v našich domácnostiach. Môže sa ich pomodliť rodina, ale aj jednotlivec. Pošlite tieto texty aj vašim susedom a známym. Vyprosujeme Vám pokoj zmŕtvychvstalého Krista. </w:t>
      </w:r>
    </w:p>
    <w:p w14:paraId="04189FAF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3FB2BB37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552A6D">
        <w:rPr>
          <w:rFonts w:ascii="Cambria" w:hAnsi="Cambria"/>
          <w:b/>
          <w:sz w:val="24"/>
          <w:szCs w:val="24"/>
          <w:lang w:val="sk-SK"/>
        </w:rPr>
        <w:t xml:space="preserve">Domáca cirkev </w:t>
      </w:r>
    </w:p>
    <w:p w14:paraId="46C50120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Book Antiqua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>Sväté písmo dosved</w:t>
      </w:r>
      <w:r w:rsidRPr="00552A6D">
        <w:rPr>
          <w:rFonts w:ascii="Cambria" w:hAnsi="Cambria" w:cs="Times New Roman"/>
          <w:color w:val="000000"/>
          <w:lang w:val="sk-SK"/>
        </w:rPr>
        <w:t xml:space="preserve">čuje, že prví kresťania sa stretávali v súkromných domoch. Apoštol Pavol v úvode svojho listu </w:t>
      </w:r>
      <w:proofErr w:type="spellStart"/>
      <w:r w:rsidRPr="00552A6D">
        <w:rPr>
          <w:rFonts w:ascii="Cambria" w:hAnsi="Cambria" w:cs="Times New Roman"/>
          <w:color w:val="000000"/>
          <w:lang w:val="sk-SK"/>
        </w:rPr>
        <w:t>Filemonovi</w:t>
      </w:r>
      <w:proofErr w:type="spellEnd"/>
      <w:r w:rsidRPr="00552A6D">
        <w:rPr>
          <w:rFonts w:ascii="Cambria" w:hAnsi="Cambria" w:cs="Times New Roman"/>
          <w:color w:val="000000"/>
          <w:lang w:val="sk-SK"/>
        </w:rPr>
        <w:t xml:space="preserve"> pozdravuje aj cirkev, </w:t>
      </w:r>
      <w:r w:rsidRPr="00552A6D">
        <w:rPr>
          <w:rFonts w:ascii="Cambria" w:hAnsi="Cambria" w:cs="Times New Roman"/>
          <w:i/>
          <w:color w:val="000000"/>
          <w:lang w:val="sk-SK"/>
        </w:rPr>
        <w:t>„</w:t>
      </w:r>
      <w:r w:rsidRPr="00552A6D">
        <w:rPr>
          <w:rFonts w:ascii="Cambria" w:eastAsia="Times New Roman" w:hAnsi="Cambria" w:cs="Times New Roman"/>
          <w:i/>
          <w:color w:val="000000"/>
          <w:lang w:val="sk-SK"/>
        </w:rPr>
        <w:t>ktorá je v tvojom dome“</w:t>
      </w:r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 (porov. </w:t>
      </w:r>
      <w:proofErr w:type="spellStart"/>
      <w:r w:rsidRPr="00552A6D">
        <w:rPr>
          <w:rFonts w:ascii="Cambria" w:eastAsia="Times New Roman" w:hAnsi="Cambria" w:cs="Times New Roman"/>
          <w:color w:val="000000"/>
          <w:lang w:val="sk-SK"/>
        </w:rPr>
        <w:t>Flm</w:t>
      </w:r>
      <w:proofErr w:type="spellEnd"/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 1). Podľa Skutkov apoštolov </w:t>
      </w:r>
      <w:r w:rsidRPr="00552A6D">
        <w:rPr>
          <w:rFonts w:ascii="Cambria" w:hAnsi="Cambria"/>
          <w:color w:val="000000" w:themeColor="text1"/>
          <w:lang w:val="sk-SK"/>
        </w:rPr>
        <w:t xml:space="preserve">dom Lýdie sa stal centrom kresťanského spoločenstva vo </w:t>
      </w:r>
      <w:proofErr w:type="spellStart"/>
      <w:r w:rsidRPr="00552A6D">
        <w:rPr>
          <w:rFonts w:ascii="Cambria" w:hAnsi="Cambria"/>
          <w:color w:val="000000" w:themeColor="text1"/>
          <w:lang w:val="sk-SK"/>
        </w:rPr>
        <w:t>Filipách</w:t>
      </w:r>
      <w:proofErr w:type="spellEnd"/>
      <w:r w:rsidRPr="00552A6D">
        <w:rPr>
          <w:rFonts w:ascii="Cambria" w:hAnsi="Cambria"/>
          <w:color w:val="000000" w:themeColor="text1"/>
          <w:lang w:val="sk-SK"/>
        </w:rPr>
        <w:t xml:space="preserve"> (</w:t>
      </w:r>
      <w:proofErr w:type="spellStart"/>
      <w:r w:rsidRPr="00552A6D">
        <w:rPr>
          <w:rFonts w:ascii="Cambria" w:hAnsi="Cambria"/>
          <w:color w:val="000000" w:themeColor="text1"/>
          <w:lang w:val="sk-SK"/>
        </w:rPr>
        <w:t>porov</w:t>
      </w:r>
      <w:proofErr w:type="spellEnd"/>
      <w:r w:rsidRPr="00552A6D">
        <w:rPr>
          <w:rFonts w:ascii="Cambria" w:hAnsi="Cambria"/>
          <w:color w:val="000000" w:themeColor="text1"/>
          <w:lang w:val="sk-SK"/>
        </w:rPr>
        <w:t xml:space="preserve">. Sk 16, 12 - 15). </w:t>
      </w:r>
      <w:r w:rsidRPr="00552A6D">
        <w:rPr>
          <w:rFonts w:ascii="Cambria" w:hAnsi="Cambria" w:cs="Book Antiqua"/>
          <w:color w:val="000000"/>
          <w:lang w:val="sk-SK"/>
        </w:rPr>
        <w:t>Keďže kresťanstvo sa prvé tri storočia nemohlo slobodne šíriť a budovať chrámy, domáce cirkvi sa stali:</w:t>
      </w:r>
    </w:p>
    <w:p w14:paraId="0EC901CB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Book Antiqua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>1. Miestom modlitby a slávenia Eucharistie; </w:t>
      </w:r>
    </w:p>
    <w:p w14:paraId="50568211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2. Ohniskami viery, kde sa ohlasovalo evanjelium a uskutočňovala kresťanská výchova; </w:t>
      </w:r>
    </w:p>
    <w:p w14:paraId="21C89E4B" w14:textId="77777777" w:rsidR="00B30471" w:rsidRPr="00552A6D" w:rsidRDefault="00B30471" w:rsidP="00B3047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Times"/>
          <w:color w:val="000000"/>
          <w:lang w:val="sk-SK"/>
        </w:rPr>
        <w:t xml:space="preserve">3. </w:t>
      </w:r>
      <w:r w:rsidRPr="00552A6D">
        <w:rPr>
          <w:rFonts w:ascii="Cambria" w:hAnsi="Cambria" w:cs="Book Antiqua"/>
          <w:color w:val="000000"/>
          <w:lang w:val="sk-SK"/>
        </w:rPr>
        <w:t>Sociálnym prostredím, kde sa stretávali veriaci a vzájomne si pomáhali;</w:t>
      </w:r>
    </w:p>
    <w:p w14:paraId="286D6E1A" w14:textId="77777777" w:rsidR="00B30471" w:rsidRPr="00552A6D" w:rsidRDefault="00B30471" w:rsidP="00B304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4. Príbytkom pre </w:t>
      </w:r>
      <w:proofErr w:type="spellStart"/>
      <w:r w:rsidRPr="00552A6D">
        <w:rPr>
          <w:rFonts w:ascii="Cambria" w:hAnsi="Cambria" w:cs="Book Antiqua"/>
          <w:color w:val="000000"/>
          <w:lang w:val="sk-SK"/>
        </w:rPr>
        <w:t>ohlasovateľov</w:t>
      </w:r>
      <w:proofErr w:type="spellEnd"/>
      <w:r w:rsidRPr="00552A6D">
        <w:rPr>
          <w:rFonts w:ascii="Cambria" w:hAnsi="Cambria" w:cs="Book Antiqua"/>
          <w:color w:val="000000"/>
          <w:lang w:val="sk-SK"/>
        </w:rPr>
        <w:t xml:space="preserve"> evanjelia; </w:t>
      </w:r>
      <w:r w:rsidRPr="00552A6D">
        <w:rPr>
          <w:rFonts w:ascii="Cambria" w:hAnsi="Cambria" w:cs="Times"/>
          <w:color w:val="000000"/>
          <w:lang w:val="sk-SK"/>
        </w:rPr>
        <w:t> </w:t>
      </w:r>
    </w:p>
    <w:p w14:paraId="0925A088" w14:textId="77777777" w:rsidR="00B30471" w:rsidRPr="00552A6D" w:rsidRDefault="00B30471" w:rsidP="00B304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Cambria" w:hAnsi="Cambria" w:cs="Times"/>
          <w:color w:val="000000"/>
          <w:lang w:val="sk-SK"/>
        </w:rPr>
      </w:pPr>
      <w:r w:rsidRPr="00552A6D">
        <w:rPr>
          <w:rFonts w:ascii="Cambria" w:hAnsi="Cambria" w:cs="Book Antiqua"/>
          <w:color w:val="000000"/>
          <w:lang w:val="sk-SK"/>
        </w:rPr>
        <w:t xml:space="preserve">5. Základom a vzorom pre budúce farnosti a spoločenstvá. </w:t>
      </w:r>
    </w:p>
    <w:p w14:paraId="038C4705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552A6D">
        <w:rPr>
          <w:rFonts w:ascii="Cambria" w:hAnsi="Cambria"/>
          <w:sz w:val="24"/>
          <w:szCs w:val="24"/>
          <w:lang w:val="sk-SK"/>
        </w:rPr>
        <w:t xml:space="preserve">Usilujme sa, aby aj naše rodiny boli takýmito ohniskami živej viery a modlitby, školou vzájomnej lásky  a kresťanských čností.  </w:t>
      </w:r>
    </w:p>
    <w:p w14:paraId="378D347A" w14:textId="77777777" w:rsidR="00B30471" w:rsidRPr="00552A6D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</w:p>
    <w:p w14:paraId="3F2305DC" w14:textId="64B869A9" w:rsidR="00B30471" w:rsidRPr="00B35A2E" w:rsidRDefault="007B6F16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Náuka</w:t>
      </w:r>
      <w:r w:rsidR="00B30471" w:rsidRPr="00B35A2E">
        <w:rPr>
          <w:rFonts w:ascii="Cambria" w:hAnsi="Cambria"/>
          <w:b/>
          <w:sz w:val="24"/>
          <w:szCs w:val="24"/>
          <w:lang w:val="sk-SK"/>
        </w:rPr>
        <w:t xml:space="preserve"> Cirkvi</w:t>
      </w:r>
    </w:p>
    <w:p w14:paraId="3DA4A516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i/>
          <w:sz w:val="24"/>
          <w:szCs w:val="24"/>
          <w:lang w:val="sk-SK"/>
        </w:rPr>
        <w:t xml:space="preserve">V rodine, ktorú možno nazvať domácou cirkvou, majú byť rodičia slovom a príkladom prvými hlásateľmi viery pre svoje deti a majú pestovať povolanie vlastné každému z nich a s osobitnou starostlivosťou duchovné povolanie. </w:t>
      </w:r>
      <w:r w:rsidRPr="00B35A2E">
        <w:rPr>
          <w:rFonts w:ascii="Cambria" w:hAnsi="Cambria"/>
          <w:sz w:val="24"/>
          <w:szCs w:val="24"/>
          <w:lang w:val="sk-SK"/>
        </w:rPr>
        <w:t xml:space="preserve">(II. vatikánsky koncil,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Lumen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gentium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>, 11. bod)</w:t>
      </w:r>
    </w:p>
    <w:p w14:paraId="705E0080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</w:p>
    <w:p w14:paraId="61462197" w14:textId="77777777" w:rsidR="00B30471" w:rsidRPr="00B35A2E" w:rsidRDefault="00B30471" w:rsidP="00B30471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i/>
          <w:sz w:val="24"/>
          <w:szCs w:val="24"/>
          <w:lang w:val="sk-SK"/>
        </w:rPr>
        <w:t xml:space="preserve">Duch Svätý, ktorý sa vylieva pri slávení sviatostí, je živým prameňom a nevyčerpateľným pokrmom nadprirodzeného spoločenstva, ktoré veriacich zhromažďuje a spája s Kristom a medzi sebou v jednote Božej Cirkvi. Kresťanská rodina zjavuje a uskutočňuje cirkevné spoločenstvo, preto ju možno a treba nazývať „domácou cirkvou“. </w:t>
      </w:r>
      <w:r w:rsidRPr="00B35A2E">
        <w:rPr>
          <w:rFonts w:ascii="Cambria" w:hAnsi="Cambria"/>
          <w:sz w:val="24"/>
          <w:szCs w:val="24"/>
          <w:lang w:val="sk-SK"/>
        </w:rPr>
        <w:t xml:space="preserve">(Ján Pavol II.,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Familaris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sz w:val="24"/>
          <w:szCs w:val="24"/>
          <w:lang w:val="sk-SK"/>
        </w:rPr>
        <w:t>consortio</w:t>
      </w:r>
      <w:proofErr w:type="spellEnd"/>
      <w:r w:rsidRPr="00B35A2E">
        <w:rPr>
          <w:rFonts w:ascii="Cambria" w:hAnsi="Cambria"/>
          <w:sz w:val="24"/>
          <w:szCs w:val="24"/>
          <w:lang w:val="sk-SK"/>
        </w:rPr>
        <w:t>, 21. bod)</w:t>
      </w:r>
    </w:p>
    <w:p w14:paraId="5A8377B1" w14:textId="77777777" w:rsidR="00B30471" w:rsidRPr="00B35A2E" w:rsidRDefault="00B30471" w:rsidP="00B30471">
      <w:pPr>
        <w:spacing w:line="276" w:lineRule="auto"/>
        <w:jc w:val="both"/>
        <w:rPr>
          <w:rFonts w:ascii="Cambria" w:eastAsia="MS Mincho" w:hAnsi="Cambria" w:cs="Times New Roman"/>
          <w:lang w:val="sk-SK"/>
        </w:rPr>
      </w:pPr>
    </w:p>
    <w:p w14:paraId="0093B957" w14:textId="77777777" w:rsidR="00B30471" w:rsidRPr="00B35A2E" w:rsidRDefault="00B30471" w:rsidP="00B30471">
      <w:pPr>
        <w:spacing w:line="276" w:lineRule="auto"/>
        <w:jc w:val="both"/>
        <w:rPr>
          <w:rFonts w:ascii="Cambria" w:hAnsi="Cambria"/>
          <w:lang w:val="sk-SK"/>
        </w:rPr>
      </w:pPr>
      <w:r w:rsidRPr="00B35A2E">
        <w:rPr>
          <w:rFonts w:ascii="Cambria" w:hAnsi="Cambria"/>
          <w:i/>
          <w:lang w:val="sk-SK"/>
        </w:rPr>
        <w:t xml:space="preserve">Všetci by sme mali byť schopní povedať, na základe toho, čo sme prežili v našich rodinách: „Spoznali sme lásku, akú má Boh k nám“ (1 </w:t>
      </w:r>
      <w:proofErr w:type="spellStart"/>
      <w:r w:rsidRPr="00B35A2E">
        <w:rPr>
          <w:rFonts w:ascii="Cambria" w:hAnsi="Cambria"/>
          <w:i/>
          <w:lang w:val="sk-SK"/>
        </w:rPr>
        <w:t>Jn</w:t>
      </w:r>
      <w:proofErr w:type="spellEnd"/>
      <w:r w:rsidRPr="00B35A2E">
        <w:rPr>
          <w:rFonts w:ascii="Cambria" w:hAnsi="Cambria"/>
          <w:i/>
          <w:lang w:val="sk-SK"/>
        </w:rPr>
        <w:t xml:space="preserve"> 4, 16). Len vychádzajúc z tejto skúsenosti bude môcť pastorácia rodín dosiahnuť, aby boli rodiny zároveň domácimi cirkvami i evanjelizačným kvasom v spoločnosti. </w:t>
      </w:r>
      <w:r w:rsidRPr="00B35A2E">
        <w:rPr>
          <w:rFonts w:ascii="Cambria" w:hAnsi="Cambria"/>
          <w:lang w:val="sk-SK"/>
        </w:rPr>
        <w:t xml:space="preserve">(František, </w:t>
      </w:r>
      <w:proofErr w:type="spellStart"/>
      <w:r w:rsidRPr="00B35A2E">
        <w:rPr>
          <w:rFonts w:ascii="Cambria" w:hAnsi="Cambria"/>
          <w:lang w:val="sk-SK"/>
        </w:rPr>
        <w:t>Amoris</w:t>
      </w:r>
      <w:proofErr w:type="spellEnd"/>
      <w:r w:rsidRPr="00B35A2E">
        <w:rPr>
          <w:rFonts w:ascii="Cambria" w:hAnsi="Cambria"/>
          <w:lang w:val="sk-SK"/>
        </w:rPr>
        <w:t xml:space="preserve"> </w:t>
      </w:r>
      <w:proofErr w:type="spellStart"/>
      <w:r w:rsidRPr="00B35A2E">
        <w:rPr>
          <w:rFonts w:ascii="Cambria" w:hAnsi="Cambria"/>
          <w:lang w:val="sk-SK"/>
        </w:rPr>
        <w:t>laetitia</w:t>
      </w:r>
      <w:proofErr w:type="spellEnd"/>
      <w:r w:rsidRPr="00B35A2E">
        <w:rPr>
          <w:rFonts w:ascii="Cambria" w:hAnsi="Cambria"/>
          <w:lang w:val="sk-SK"/>
        </w:rPr>
        <w:t>, 290. bod)</w:t>
      </w:r>
    </w:p>
    <w:p w14:paraId="757DE558" w14:textId="77777777" w:rsidR="00636877" w:rsidRPr="00B35A2E" w:rsidRDefault="00636877" w:rsidP="00B30471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b/>
          <w:sz w:val="28"/>
          <w:szCs w:val="28"/>
          <w:lang w:val="sk-SK"/>
        </w:rPr>
      </w:pPr>
    </w:p>
    <w:p w14:paraId="099560A1" w14:textId="77777777" w:rsidR="00064BEA" w:rsidRPr="00552A6D" w:rsidRDefault="00064BEA" w:rsidP="00064BEA">
      <w:pPr>
        <w:jc w:val="center"/>
        <w:rPr>
          <w:lang w:val="sk-SK"/>
        </w:rPr>
      </w:pPr>
      <w:r w:rsidRPr="00552A6D">
        <w:rPr>
          <w:rFonts w:ascii="Cambria" w:hAnsi="Cambria"/>
          <w:b/>
          <w:sz w:val="28"/>
          <w:szCs w:val="28"/>
          <w:lang w:val="sk-SK"/>
        </w:rPr>
        <w:lastRenderedPageBreak/>
        <w:t>Liturgia domácej cirkvi na Veľkonočnú nedeľu</w:t>
      </w:r>
    </w:p>
    <w:p w14:paraId="42A8C8B8" w14:textId="77777777" w:rsidR="00064BEA" w:rsidRPr="00B35A2E" w:rsidRDefault="00064BEA" w:rsidP="00064BEA">
      <w:pPr>
        <w:rPr>
          <w:lang w:val="sk-SK"/>
        </w:rPr>
      </w:pPr>
    </w:p>
    <w:p w14:paraId="60291894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(odporúčame sláviť popoludní, ale tak, aby to nenarušilo </w:t>
      </w:r>
    </w:p>
    <w:p w14:paraId="6A397F97" w14:textId="230B7A61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center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>sledovanie svätej omše Pánovho zmŕtvychvstania)</w:t>
      </w:r>
    </w:p>
    <w:p w14:paraId="3AE0A590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color w:val="FF0000"/>
          <w:lang w:val="sk-SK"/>
        </w:rPr>
      </w:pPr>
    </w:p>
    <w:p w14:paraId="573C59C1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1. Úvodné obrady </w:t>
      </w:r>
    </w:p>
    <w:p w14:paraId="414C3627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(Na stôl položte kríž alebo ikonu Kristovho kríža a zažatú sviecu; skratka </w:t>
      </w: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>V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 označuje otca, matku, prípadne podľa situácie niekoho iného, kto vedie liturgiu; skratka </w:t>
      </w: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>S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označuje spoločné odpovede)</w:t>
      </w:r>
    </w:p>
    <w:p w14:paraId="23C6455F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</w:p>
    <w:p w14:paraId="086000C4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(Možno začať spoločnou piesňou z Jednotného katolíckeho spevníka č. 201: </w:t>
      </w:r>
      <w:r w:rsidRPr="00B35A2E">
        <w:rPr>
          <w:rFonts w:ascii="Cambria" w:hAnsi="Cambria"/>
          <w:i/>
          <w:color w:val="FF0000"/>
          <w:sz w:val="24"/>
          <w:szCs w:val="24"/>
          <w:lang w:val="sk-SK"/>
        </w:rPr>
        <w:t>Raduj sa, cirkev Kristova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)</w:t>
      </w:r>
    </w:p>
    <w:p w14:paraId="660A1BF8" w14:textId="77777777" w:rsidR="00064BEA" w:rsidRPr="00A35707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r w:rsidRPr="00B35A2E">
        <w:rPr>
          <w:rFonts w:ascii="Cambria" w:hAnsi="Cambria"/>
          <w:bCs/>
          <w:sz w:val="24"/>
          <w:szCs w:val="24"/>
          <w:lang w:val="sk-SK"/>
        </w:rPr>
        <w:t xml:space="preserve">V mene Otca i Syna i Ducha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Sväté</w:t>
      </w:r>
      <w:r w:rsidRPr="00A35707">
        <w:rPr>
          <w:rFonts w:ascii="Cambria" w:hAnsi="Cambria"/>
          <w:bCs/>
          <w:sz w:val="24"/>
          <w:szCs w:val="24"/>
          <w:lang w:val="sk-SK"/>
        </w:rPr>
        <w:t>ho</w:t>
      </w:r>
      <w:proofErr w:type="spellEnd"/>
      <w:r w:rsidRPr="00A35707">
        <w:rPr>
          <w:rFonts w:ascii="Cambria" w:hAnsi="Cambria"/>
          <w:sz w:val="24"/>
          <w:szCs w:val="24"/>
          <w:lang w:val="sk-SK"/>
        </w:rPr>
        <w:t>.</w:t>
      </w:r>
    </w:p>
    <w:p w14:paraId="2CDFDED9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 xml:space="preserve">S: </w:t>
      </w:r>
      <w:r w:rsidRPr="00B35A2E">
        <w:rPr>
          <w:rFonts w:ascii="Cambria" w:hAnsi="Cambria"/>
          <w:b/>
          <w:bCs/>
          <w:iCs/>
          <w:sz w:val="24"/>
          <w:szCs w:val="24"/>
          <w:lang w:val="sk-SK"/>
        </w:rPr>
        <w:t>Amen.</w:t>
      </w:r>
    </w:p>
    <w:p w14:paraId="2374F7EF" w14:textId="12F17044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V dnešný slávnostný deň sa schádzame v našej domácnosti okolo spoločného stola, aby sme oslávili </w:t>
      </w:r>
      <w:r w:rsidR="00EB4237" w:rsidRPr="00B35A2E">
        <w:rPr>
          <w:rFonts w:ascii="Cambria" w:hAnsi="Cambria"/>
          <w:sz w:val="24"/>
          <w:szCs w:val="24"/>
          <w:lang w:val="sk-SK"/>
        </w:rPr>
        <w:t>zmŕtvychvstania</w:t>
      </w:r>
      <w:r w:rsidRPr="00B35A2E">
        <w:rPr>
          <w:rFonts w:ascii="Cambria" w:hAnsi="Cambria"/>
          <w:sz w:val="24"/>
          <w:szCs w:val="24"/>
          <w:lang w:val="sk-SK"/>
        </w:rPr>
        <w:t xml:space="preserve"> nášho Pána Ježiša Krista. Vzkriesený Pán sa zjavil svojim učeníkom, keď boli zo strachu za zatvorenými dverami a priniesol im pokoj. Chceme ho dnes prosiť, aby aj naše srdcia naplnil pokojom, dôverou a láskou.</w:t>
      </w:r>
    </w:p>
    <w:p w14:paraId="59586224" w14:textId="77777777" w:rsidR="00064BEA" w:rsidRPr="00552A6D" w:rsidRDefault="00064BEA" w:rsidP="00064BEA">
      <w:pPr>
        <w:jc w:val="both"/>
        <w:rPr>
          <w:rFonts w:ascii="Cambria" w:eastAsia="Times New Roman" w:hAnsi="Cambria" w:cs="Times New Roman"/>
          <w:b/>
          <w:color w:val="000000"/>
          <w:lang w:val="sk-SK"/>
        </w:rPr>
      </w:pPr>
      <w:r w:rsidRPr="00B35A2E">
        <w:rPr>
          <w:rFonts w:ascii="Cambria" w:hAnsi="Cambria"/>
          <w:b/>
          <w:color w:val="000000" w:themeColor="text1"/>
          <w:lang w:val="sk-SK"/>
        </w:rPr>
        <w:t xml:space="preserve">S: </w:t>
      </w:r>
      <w:r w:rsidRPr="00552A6D">
        <w:rPr>
          <w:rFonts w:ascii="Cambria" w:eastAsia="Times New Roman" w:hAnsi="Cambria" w:cs="Times New Roman"/>
          <w:b/>
          <w:color w:val="000000"/>
          <w:lang w:val="sk-SK"/>
        </w:rPr>
        <w:t xml:space="preserve">Vo vašich srdciach nech vládne Kristov pokoj, aleluja, aleluja. </w:t>
      </w:r>
    </w:p>
    <w:p w14:paraId="0A628D98" w14:textId="77777777" w:rsidR="00064BEA" w:rsidRPr="00552A6D" w:rsidRDefault="00064BEA" w:rsidP="00064BEA">
      <w:pPr>
        <w:jc w:val="both"/>
        <w:rPr>
          <w:rFonts w:ascii="Cambria" w:eastAsia="Times New Roman" w:hAnsi="Cambria" w:cs="Times New Roman"/>
          <w:b/>
          <w:color w:val="000000"/>
          <w:lang w:val="sk-SK"/>
        </w:rPr>
      </w:pPr>
    </w:p>
    <w:p w14:paraId="61D2AABB" w14:textId="20DEF25E" w:rsidR="00400B92" w:rsidRPr="00552A6D" w:rsidRDefault="00064BEA" w:rsidP="00400B92">
      <w:pPr>
        <w:jc w:val="both"/>
        <w:rPr>
          <w:rFonts w:ascii="Cambria" w:eastAsia="Times New Roman" w:hAnsi="Cambria" w:cs="Times New Roman"/>
          <w:color w:val="000000"/>
          <w:lang w:val="sk-SK"/>
        </w:rPr>
      </w:pPr>
      <w:r w:rsidRPr="00552A6D">
        <w:rPr>
          <w:rFonts w:ascii="Cambria" w:eastAsia="Times New Roman" w:hAnsi="Cambria" w:cs="Times New Roman"/>
          <w:b/>
          <w:color w:val="000000"/>
          <w:lang w:val="sk-SK"/>
        </w:rPr>
        <w:t xml:space="preserve">V: </w:t>
      </w:r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Božie slovo nás povzbudzuje: </w:t>
      </w:r>
      <w:r w:rsidR="00400B92" w:rsidRPr="00552A6D">
        <w:rPr>
          <w:rFonts w:ascii="Cambria" w:eastAsia="Times New Roman" w:hAnsi="Cambria" w:cs="Times New Roman"/>
          <w:i/>
          <w:color w:val="000000"/>
          <w:lang w:val="sk-SK"/>
        </w:rPr>
        <w:t xml:space="preserve">„Znášajte sa navzájom a odpúšťajte si, ak by mal niekto niečo proti druhému. Ako Pán odpustil vám, tak aj vy!“ </w:t>
      </w:r>
      <w:r w:rsidR="00400B92" w:rsidRPr="00552A6D">
        <w:rPr>
          <w:rFonts w:ascii="Cambria" w:eastAsia="Times New Roman" w:hAnsi="Cambria" w:cs="Times New Roman"/>
          <w:color w:val="000000"/>
          <w:lang w:val="sk-SK"/>
        </w:rPr>
        <w:t>(</w:t>
      </w:r>
      <w:proofErr w:type="spellStart"/>
      <w:r w:rsidR="00400B92" w:rsidRPr="00552A6D">
        <w:rPr>
          <w:rFonts w:ascii="Cambria" w:eastAsia="Times New Roman" w:hAnsi="Cambria" w:cs="Times New Roman"/>
          <w:color w:val="000000"/>
          <w:lang w:val="sk-SK"/>
        </w:rPr>
        <w:t>Kol</w:t>
      </w:r>
      <w:proofErr w:type="spellEnd"/>
      <w:r w:rsidR="00400B92" w:rsidRPr="00552A6D">
        <w:rPr>
          <w:rFonts w:ascii="Cambria" w:eastAsia="Times New Roman" w:hAnsi="Cambria" w:cs="Times New Roman"/>
          <w:color w:val="000000"/>
          <w:lang w:val="sk-SK"/>
        </w:rPr>
        <w:t xml:space="preserve"> 3, 13) </w:t>
      </w:r>
      <w:r w:rsidR="00C258AD" w:rsidRPr="00552A6D">
        <w:rPr>
          <w:rFonts w:ascii="Cambria" w:hAnsi="Cambria"/>
          <w:color w:val="000000" w:themeColor="text1"/>
          <w:lang w:val="sk-SK"/>
        </w:rPr>
        <w:t xml:space="preserve">Na znak vzájomného odpustenia si teraz </w:t>
      </w:r>
      <w:r w:rsidR="00C258AD" w:rsidRPr="00552A6D">
        <w:rPr>
          <w:rFonts w:ascii="Cambria" w:hAnsi="Cambria" w:cs="Verdana"/>
          <w:bCs/>
          <w:color w:val="000000"/>
          <w:lang w:val="sk-SK"/>
        </w:rPr>
        <w:t>dajme znak pokoja.</w:t>
      </w:r>
      <w:r w:rsidR="00C258AD" w:rsidRPr="00552A6D">
        <w:rPr>
          <w:rFonts w:ascii="Cambria" w:hAnsi="Cambria" w:cs="Verdana"/>
          <w:b/>
          <w:bCs/>
          <w:color w:val="000000"/>
          <w:lang w:val="sk-SK"/>
        </w:rPr>
        <w:t xml:space="preserve"> </w:t>
      </w:r>
      <w:r w:rsidR="00C258AD" w:rsidRPr="00552A6D">
        <w:rPr>
          <w:rFonts w:ascii="Cambria" w:hAnsi="Cambria"/>
          <w:color w:val="FF0000"/>
          <w:lang w:val="sk-SK"/>
        </w:rPr>
        <w:t>(Primeraným spôsobom a podľa zváženia si prítomní vymenia znak pokoja)</w:t>
      </w:r>
    </w:p>
    <w:p w14:paraId="3929EB92" w14:textId="77777777" w:rsidR="00064BEA" w:rsidRPr="00552A6D" w:rsidRDefault="00064BEA" w:rsidP="00064BEA">
      <w:pPr>
        <w:jc w:val="both"/>
        <w:rPr>
          <w:rFonts w:ascii="Times" w:eastAsia="Times New Roman" w:hAnsi="Times" w:cs="Times New Roman"/>
          <w:sz w:val="20"/>
          <w:szCs w:val="20"/>
          <w:lang w:val="sk-SK"/>
        </w:rPr>
      </w:pPr>
    </w:p>
    <w:p w14:paraId="2EB9E282" w14:textId="77777777" w:rsidR="00064BEA" w:rsidRPr="00552A6D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i/>
          <w:color w:val="000000" w:themeColor="text1"/>
          <w:sz w:val="24"/>
          <w:szCs w:val="24"/>
          <w:lang w:val="sk-SK"/>
        </w:rPr>
      </w:pPr>
    </w:p>
    <w:p w14:paraId="2C33707E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>2. Spoločný hymnus (môže sa recitovať aj striedavo)</w:t>
      </w:r>
    </w:p>
    <w:p w14:paraId="2404D438" w14:textId="7C67D964" w:rsidR="00C258AD" w:rsidRPr="00B35A2E" w:rsidRDefault="00C258AD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Apoštol Pavol nás povzbudzuje, aby sme si osvojili zmýšľanie Ježiša Krista. Preto sa modlime: </w:t>
      </w:r>
    </w:p>
    <w:p w14:paraId="4C6F4E64" w14:textId="77777777" w:rsidR="00064BEA" w:rsidRPr="00552A6D" w:rsidRDefault="00064BEA" w:rsidP="00064BEA">
      <w:pPr>
        <w:rPr>
          <w:rFonts w:ascii="Cambria" w:eastAsia="Times New Roman" w:hAnsi="Cambria" w:cs="Times New Roman"/>
          <w:color w:val="000000"/>
          <w:lang w:val="sk-SK"/>
        </w:rPr>
      </w:pPr>
      <w:r w:rsidRPr="00552A6D">
        <w:rPr>
          <w:rFonts w:ascii="Cambria" w:hAnsi="Cambria" w:cs="Times New Roman"/>
          <w:b/>
          <w:color w:val="000000"/>
          <w:lang w:val="sk-SK"/>
        </w:rPr>
        <w:t xml:space="preserve">V: </w:t>
      </w:r>
      <w:r w:rsidRPr="00552A6D">
        <w:rPr>
          <w:rFonts w:ascii="Cambria" w:hAnsi="Cambria" w:cs="Times New Roman"/>
          <w:color w:val="000000"/>
          <w:lang w:val="sk-SK"/>
        </w:rPr>
        <w:t>On, hoci má božskú prirodzenos</w:t>
      </w:r>
      <w:r w:rsidRPr="00552A6D">
        <w:rPr>
          <w:rFonts w:ascii="Cambria" w:hAnsi="Cambria" w:cs="Lucida Grande"/>
          <w:color w:val="000000"/>
          <w:lang w:val="sk-SK"/>
        </w:rPr>
        <w:t>ť</w:t>
      </w:r>
      <w:r w:rsidRPr="00552A6D">
        <w:rPr>
          <w:rFonts w:ascii="Cambria" w:hAnsi="Cambria" w:cs="Times New Roman"/>
          <w:color w:val="000000"/>
          <w:lang w:val="sk-SK"/>
        </w:rPr>
        <w:t>, neprid</w:t>
      </w:r>
      <w:r w:rsidRPr="00552A6D">
        <w:rPr>
          <w:rFonts w:ascii="Cambria" w:hAnsi="Cambria" w:cs="Lucida Grande"/>
          <w:color w:val="000000"/>
          <w:lang w:val="sk-SK"/>
        </w:rPr>
        <w:t>ŕ</w:t>
      </w:r>
      <w:r w:rsidRPr="00552A6D">
        <w:rPr>
          <w:rFonts w:ascii="Cambria" w:hAnsi="Cambria" w:cs="Times New Roman"/>
          <w:color w:val="000000"/>
          <w:lang w:val="sk-SK"/>
        </w:rPr>
        <w:t>žal sa svojej rovnosti s Bohom,</w:t>
      </w:r>
    </w:p>
    <w:p w14:paraId="651F2A24" w14:textId="77777777" w:rsidR="00064BEA" w:rsidRPr="00552A6D" w:rsidRDefault="00064BEA" w:rsidP="00064BEA">
      <w:pPr>
        <w:rPr>
          <w:rFonts w:ascii="Cambria" w:hAnsi="Cambria" w:cs="Times New Roman"/>
          <w:color w:val="000000"/>
          <w:lang w:val="sk-SK"/>
        </w:rPr>
      </w:pPr>
      <w:r w:rsidRPr="00552A6D">
        <w:rPr>
          <w:rFonts w:ascii="Cambria" w:hAnsi="Cambria" w:cs="Times New Roman"/>
          <w:color w:val="000000"/>
          <w:lang w:val="sk-SK"/>
        </w:rPr>
        <w:t>ale zriekol sa seba samého, vzal si prirodzenos</w:t>
      </w:r>
      <w:r w:rsidRPr="00552A6D">
        <w:rPr>
          <w:rFonts w:ascii="Cambria" w:hAnsi="Cambria" w:cs="Lucida Grande"/>
          <w:color w:val="000000"/>
          <w:lang w:val="sk-SK"/>
        </w:rPr>
        <w:t>ť</w:t>
      </w:r>
      <w:r w:rsidRPr="00552A6D">
        <w:rPr>
          <w:rFonts w:ascii="Cambria" w:hAnsi="Cambria" w:cs="Times New Roman"/>
          <w:color w:val="000000"/>
          <w:lang w:val="sk-SK"/>
        </w:rPr>
        <w:t xml:space="preserve"> sluhu, stal sa podobný </w:t>
      </w:r>
      <w:r w:rsidRPr="00552A6D">
        <w:rPr>
          <w:rFonts w:ascii="Cambria" w:hAnsi="Cambria" w:cs="Lucida Grande"/>
          <w:color w:val="000000"/>
          <w:lang w:val="sk-SK"/>
        </w:rPr>
        <w:t>ľ</w:t>
      </w:r>
      <w:r w:rsidRPr="00552A6D">
        <w:rPr>
          <w:rFonts w:ascii="Cambria" w:hAnsi="Cambria" w:cs="Times New Roman"/>
          <w:color w:val="000000"/>
          <w:lang w:val="sk-SK"/>
        </w:rPr>
        <w:t>u</w:t>
      </w:r>
      <w:r w:rsidRPr="00552A6D">
        <w:rPr>
          <w:rFonts w:ascii="Cambria" w:hAnsi="Cambria" w:cs="Lucida Grande"/>
          <w:color w:val="000000"/>
          <w:lang w:val="sk-SK"/>
        </w:rPr>
        <w:t>ď</w:t>
      </w:r>
      <w:r w:rsidRPr="00552A6D">
        <w:rPr>
          <w:rFonts w:ascii="Cambria" w:hAnsi="Cambria" w:cs="Times New Roman"/>
          <w:color w:val="000000"/>
          <w:lang w:val="sk-SK"/>
        </w:rPr>
        <w:t>om</w:t>
      </w:r>
      <w:r w:rsidRPr="00552A6D">
        <w:rPr>
          <w:rFonts w:ascii="Cambria" w:hAnsi="Cambria" w:cs="Times New Roman"/>
          <w:color w:val="000000"/>
          <w:lang w:val="sk-SK"/>
        </w:rPr>
        <w:br/>
        <w:t>a pod</w:t>
      </w:r>
      <w:r w:rsidRPr="00552A6D">
        <w:rPr>
          <w:rFonts w:ascii="Cambria" w:hAnsi="Cambria" w:cs="Lucida Grande"/>
          <w:color w:val="000000"/>
          <w:lang w:val="sk-SK"/>
        </w:rPr>
        <w:t>ľ</w:t>
      </w:r>
      <w:r w:rsidRPr="00552A6D">
        <w:rPr>
          <w:rFonts w:ascii="Cambria" w:hAnsi="Cambria" w:cs="Times New Roman"/>
          <w:color w:val="000000"/>
          <w:lang w:val="sk-SK"/>
        </w:rPr>
        <w:t xml:space="preserve">a vonkajšieho zjavu bol pokladaný za </w:t>
      </w:r>
      <w:r w:rsidRPr="00552A6D">
        <w:rPr>
          <w:rFonts w:ascii="Cambria" w:hAnsi="Cambria" w:cs="Lucida Grande"/>
          <w:color w:val="000000"/>
          <w:lang w:val="sk-SK"/>
        </w:rPr>
        <w:t>č</w:t>
      </w:r>
      <w:r w:rsidRPr="00552A6D">
        <w:rPr>
          <w:rFonts w:ascii="Cambria" w:hAnsi="Cambria" w:cs="Times New Roman"/>
          <w:color w:val="000000"/>
          <w:lang w:val="sk-SK"/>
        </w:rPr>
        <w:t>loveka.</w:t>
      </w:r>
    </w:p>
    <w:p w14:paraId="77A0A2C8" w14:textId="77777777" w:rsidR="00064BEA" w:rsidRPr="00552A6D" w:rsidRDefault="00064BEA" w:rsidP="00064BEA">
      <w:pPr>
        <w:rPr>
          <w:rFonts w:ascii="Cambria" w:eastAsia="Times New Roman" w:hAnsi="Cambria" w:cs="Times New Roman"/>
          <w:color w:val="000000"/>
          <w:lang w:val="sk-SK"/>
        </w:rPr>
      </w:pPr>
      <w:r w:rsidRPr="00552A6D">
        <w:rPr>
          <w:rFonts w:ascii="Cambria" w:hAnsi="Cambria" w:cs="Times New Roman"/>
          <w:color w:val="000000"/>
          <w:lang w:val="sk-SK"/>
        </w:rPr>
        <w:t>Uponížil sa, stal sa poslušným až na smr</w:t>
      </w:r>
      <w:r w:rsidRPr="00552A6D">
        <w:rPr>
          <w:rFonts w:ascii="Cambria" w:hAnsi="Cambria" w:cs="Lucida Grande"/>
          <w:color w:val="000000"/>
          <w:lang w:val="sk-SK"/>
        </w:rPr>
        <w:t>ť</w:t>
      </w:r>
      <w:r w:rsidRPr="00552A6D">
        <w:rPr>
          <w:rFonts w:ascii="Cambria" w:hAnsi="Cambria" w:cs="Times New Roman"/>
          <w:color w:val="000000"/>
          <w:lang w:val="sk-SK"/>
        </w:rPr>
        <w:t>, až na smr</w:t>
      </w:r>
      <w:r w:rsidRPr="00552A6D">
        <w:rPr>
          <w:rFonts w:ascii="Cambria" w:hAnsi="Cambria" w:cs="Lucida Grande"/>
          <w:color w:val="000000"/>
          <w:lang w:val="sk-SK"/>
        </w:rPr>
        <w:t>ť</w:t>
      </w:r>
      <w:r w:rsidRPr="00552A6D">
        <w:rPr>
          <w:rFonts w:ascii="Cambria" w:hAnsi="Cambria" w:cs="Times New Roman"/>
          <w:color w:val="000000"/>
          <w:lang w:val="sk-SK"/>
        </w:rPr>
        <w:t xml:space="preserve"> na kríži.</w:t>
      </w:r>
    </w:p>
    <w:p w14:paraId="6891CE96" w14:textId="77777777" w:rsidR="00064BEA" w:rsidRPr="00552A6D" w:rsidRDefault="00064BEA" w:rsidP="00064BEA">
      <w:pPr>
        <w:rPr>
          <w:rFonts w:ascii="Cambria" w:hAnsi="Cambria" w:cs="Times New Roman"/>
          <w:b/>
          <w:color w:val="000000"/>
          <w:lang w:val="sk-SK"/>
        </w:rPr>
      </w:pPr>
    </w:p>
    <w:p w14:paraId="3CAF3B1E" w14:textId="77777777" w:rsidR="00064BEA" w:rsidRPr="00552A6D" w:rsidRDefault="00064BEA" w:rsidP="00064BEA">
      <w:pPr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hAnsi="Cambria" w:cs="Times New Roman"/>
          <w:b/>
          <w:color w:val="000000"/>
          <w:lang w:val="sk-SK"/>
        </w:rPr>
        <w:t>S: Preto ho Boh nad všetko povýšil a dal mu meno, ktoré je nad každé iné meno,</w:t>
      </w:r>
    </w:p>
    <w:p w14:paraId="297BB395" w14:textId="77777777" w:rsidR="00064BEA" w:rsidRPr="00552A6D" w:rsidRDefault="00064BEA" w:rsidP="00064BEA">
      <w:pPr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hAnsi="Cambria" w:cs="Times New Roman"/>
          <w:b/>
          <w:color w:val="000000"/>
          <w:lang w:val="sk-SK"/>
        </w:rPr>
        <w:t>aby sa na meno Ježiš </w:t>
      </w:r>
      <w:r w:rsidRPr="00552A6D">
        <w:rPr>
          <w:rFonts w:ascii="Cambria" w:hAnsi="Cambria" w:cs="Times New Roman"/>
          <w:b/>
          <w:iCs/>
          <w:color w:val="000000"/>
          <w:lang w:val="sk-SK"/>
        </w:rPr>
        <w:t>zohlo každé koleno</w:t>
      </w:r>
      <w:r w:rsidRPr="00552A6D">
        <w:rPr>
          <w:rFonts w:ascii="Cambria" w:hAnsi="Cambria" w:cs="Times New Roman"/>
          <w:b/>
          <w:color w:val="000000"/>
          <w:lang w:val="sk-SK"/>
        </w:rPr>
        <w:t xml:space="preserve"> v nebi, na zemi i v podsvetí</w:t>
      </w:r>
    </w:p>
    <w:p w14:paraId="09A53220" w14:textId="77777777" w:rsidR="00064BEA" w:rsidRPr="00552A6D" w:rsidRDefault="00064BEA" w:rsidP="00064BEA">
      <w:pPr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hAnsi="Cambria" w:cs="Times New Roman"/>
          <w:b/>
          <w:iCs/>
          <w:color w:val="000000"/>
          <w:lang w:val="sk-SK"/>
        </w:rPr>
        <w:t>a aby každý jazyk vyznával</w:t>
      </w:r>
      <w:r w:rsidRPr="00552A6D">
        <w:rPr>
          <w:rFonts w:ascii="Cambria" w:hAnsi="Cambria" w:cs="Times New Roman"/>
          <w:b/>
          <w:color w:val="000000"/>
          <w:lang w:val="sk-SK"/>
        </w:rPr>
        <w:t>: „Ježiš Kristus je Pán!“ na slávu Boha Otca.</w:t>
      </w:r>
    </w:p>
    <w:p w14:paraId="2180A4AF" w14:textId="77777777" w:rsidR="00064BEA" w:rsidRPr="00552A6D" w:rsidRDefault="00064BEA" w:rsidP="00064BEA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</w:p>
    <w:p w14:paraId="5F3A83BF" w14:textId="77777777" w:rsidR="00064BEA" w:rsidRPr="00552A6D" w:rsidRDefault="00064BEA" w:rsidP="00064BEA">
      <w:pPr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eastAsia="Times New Roman" w:hAnsi="Cambria" w:cs="Times New Roman"/>
          <w:b/>
          <w:color w:val="000000"/>
          <w:lang w:val="sk-SK"/>
        </w:rPr>
        <w:t xml:space="preserve">S: Sláva Otcu i Synu i Duchu Svätému, </w:t>
      </w:r>
    </w:p>
    <w:p w14:paraId="62DD1CBD" w14:textId="6F3E3AB9" w:rsidR="00064BEA" w:rsidRPr="00552A6D" w:rsidRDefault="00064BEA" w:rsidP="00064BEA">
      <w:pPr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eastAsia="Times New Roman" w:hAnsi="Cambria" w:cs="Times New Roman"/>
          <w:b/>
          <w:color w:val="000000"/>
          <w:lang w:val="sk-SK"/>
        </w:rPr>
        <w:t>ako bolo na po</w:t>
      </w:r>
      <w:r w:rsidRPr="00552A6D">
        <w:rPr>
          <w:rFonts w:ascii="Cambria" w:eastAsia="Times New Roman" w:hAnsi="Cambria" w:cs="Lucida Grande"/>
          <w:b/>
          <w:color w:val="000000"/>
          <w:lang w:val="sk-SK"/>
        </w:rPr>
        <w:t>čiat</w:t>
      </w:r>
      <w:r w:rsidR="00A35707">
        <w:rPr>
          <w:rFonts w:ascii="Cambria" w:eastAsia="Times New Roman" w:hAnsi="Cambria" w:cs="Lucida Grande"/>
          <w:b/>
          <w:color w:val="000000"/>
          <w:lang w:val="sk-SK"/>
        </w:rPr>
        <w:t>k</w:t>
      </w:r>
      <w:r w:rsidRPr="00552A6D">
        <w:rPr>
          <w:rFonts w:ascii="Cambria" w:eastAsia="Times New Roman" w:hAnsi="Cambria" w:cs="Lucida Grande"/>
          <w:b/>
          <w:color w:val="000000"/>
          <w:lang w:val="sk-SK"/>
        </w:rPr>
        <w:t xml:space="preserve">u, tak nech je i teraz i vždy i na veky vekov. Amen. </w:t>
      </w:r>
      <w:r w:rsidRPr="00552A6D">
        <w:rPr>
          <w:rFonts w:ascii="Cambria" w:eastAsia="Times New Roman" w:hAnsi="Cambria" w:cs="Times New Roman"/>
          <w:b/>
          <w:color w:val="000000"/>
          <w:lang w:val="sk-SK"/>
        </w:rPr>
        <w:t xml:space="preserve"> </w:t>
      </w:r>
    </w:p>
    <w:p w14:paraId="57A45D25" w14:textId="77777777" w:rsidR="00064BEA" w:rsidRPr="00552A6D" w:rsidRDefault="00064BEA" w:rsidP="00064BEA">
      <w:pPr>
        <w:spacing w:line="276" w:lineRule="auto"/>
        <w:rPr>
          <w:rFonts w:ascii="Cambria" w:hAnsi="Cambria" w:cs="Times New Roman"/>
          <w:b/>
          <w:color w:val="1D2129"/>
          <w:lang w:val="sk-SK"/>
        </w:rPr>
      </w:pPr>
    </w:p>
    <w:p w14:paraId="57963027" w14:textId="77777777" w:rsidR="00064BEA" w:rsidRPr="00552A6D" w:rsidRDefault="00064BEA" w:rsidP="00064BEA">
      <w:pPr>
        <w:jc w:val="both"/>
        <w:rPr>
          <w:rFonts w:ascii="Cambria" w:eastAsia="Times New Roman" w:hAnsi="Cambria" w:cs="Times New Roman"/>
          <w:b/>
          <w:color w:val="000000"/>
          <w:lang w:val="sk-SK"/>
        </w:rPr>
      </w:pPr>
      <w:r w:rsidRPr="00552A6D">
        <w:rPr>
          <w:rFonts w:ascii="Cambria" w:hAnsi="Cambria"/>
          <w:b/>
          <w:color w:val="000000" w:themeColor="text1"/>
          <w:lang w:val="sk-SK"/>
        </w:rPr>
        <w:t xml:space="preserve">V: </w:t>
      </w:r>
      <w:r w:rsidRPr="00552A6D">
        <w:rPr>
          <w:rFonts w:ascii="Cambria" w:eastAsia="Times New Roman" w:hAnsi="Cambria" w:cs="Times New Roman"/>
          <w:color w:val="000000"/>
          <w:lang w:val="sk-SK"/>
        </w:rPr>
        <w:t xml:space="preserve">Kristus zomrel za naše hriechy, aleluja, aleluja. </w:t>
      </w:r>
    </w:p>
    <w:p w14:paraId="37C22E99" w14:textId="77777777" w:rsidR="00064BEA" w:rsidRPr="00552A6D" w:rsidRDefault="00064BEA" w:rsidP="00064BEA">
      <w:pPr>
        <w:jc w:val="both"/>
        <w:rPr>
          <w:rFonts w:ascii="Times" w:eastAsia="Times New Roman" w:hAnsi="Times" w:cs="Times New Roman"/>
          <w:sz w:val="20"/>
          <w:szCs w:val="20"/>
          <w:lang w:val="sk-SK"/>
        </w:rPr>
      </w:pPr>
      <w:r w:rsidRPr="00552A6D">
        <w:rPr>
          <w:rFonts w:ascii="Cambria" w:eastAsia="Times New Roman" w:hAnsi="Cambria" w:cs="Times New Roman"/>
          <w:b/>
          <w:color w:val="000000"/>
          <w:lang w:val="sk-SK"/>
        </w:rPr>
        <w:t>S: Bol pochovaný a tretieho d</w:t>
      </w:r>
      <w:r w:rsidRPr="00552A6D">
        <w:rPr>
          <w:rFonts w:ascii="Cambria" w:eastAsia="Times New Roman" w:hAnsi="Cambria" w:cs="Lucida Grande"/>
          <w:b/>
          <w:color w:val="000000"/>
          <w:lang w:val="sk-SK"/>
        </w:rPr>
        <w:t>ň</w:t>
      </w:r>
      <w:r w:rsidRPr="00552A6D">
        <w:rPr>
          <w:rFonts w:ascii="Cambria" w:eastAsia="Times New Roman" w:hAnsi="Cambria" w:cs="Times New Roman"/>
          <w:b/>
          <w:color w:val="000000"/>
          <w:lang w:val="sk-SK"/>
        </w:rPr>
        <w:t xml:space="preserve">a vstal z mŕtvych, aleluja, aleluja. </w:t>
      </w:r>
    </w:p>
    <w:p w14:paraId="2F8262AC" w14:textId="77777777" w:rsidR="00064BEA" w:rsidRPr="00552A6D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38103814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3. Evanjeliový úryvok </w:t>
      </w:r>
    </w:p>
    <w:p w14:paraId="614417B4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000000" w:themeColor="text1"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sz w:val="24"/>
          <w:szCs w:val="24"/>
          <w:lang w:val="sk-SK"/>
        </w:rPr>
        <w:t xml:space="preserve">Čítanie zo svätého evanjelia podľa Lukáša 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(</w:t>
      </w:r>
      <w:proofErr w:type="spellStart"/>
      <w:r w:rsidRPr="00B35A2E">
        <w:rPr>
          <w:rFonts w:ascii="Cambria" w:hAnsi="Cambria"/>
          <w:color w:val="000000"/>
          <w:sz w:val="24"/>
          <w:szCs w:val="24"/>
          <w:lang w:val="sk-SK"/>
        </w:rPr>
        <w:t>Lk</w:t>
      </w:r>
      <w:proofErr w:type="spellEnd"/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24, 13 - 35)</w:t>
      </w:r>
    </w:p>
    <w:p w14:paraId="0C4E3653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4"/>
          <w:szCs w:val="24"/>
          <w:lang w:val="sk-SK"/>
        </w:rPr>
      </w:pPr>
      <w:r w:rsidRPr="00B35A2E">
        <w:rPr>
          <w:rFonts w:ascii="Cambria" w:hAnsi="Cambria"/>
          <w:bCs/>
          <w:iCs/>
          <w:color w:val="800000"/>
          <w:sz w:val="24"/>
          <w:szCs w:val="24"/>
          <w:lang w:val="sk-SK"/>
        </w:rPr>
        <w:t xml:space="preserve">V 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ten de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išli dvaja z nich do dediny zvanej </w:t>
      </w:r>
      <w:proofErr w:type="spellStart"/>
      <w:r w:rsidRPr="00B35A2E">
        <w:rPr>
          <w:rFonts w:ascii="Cambria" w:hAnsi="Cambria"/>
          <w:color w:val="000000"/>
          <w:sz w:val="24"/>
          <w:szCs w:val="24"/>
          <w:lang w:val="sk-SK"/>
        </w:rPr>
        <w:t>Emauzy</w:t>
      </w:r>
      <w:proofErr w:type="spellEnd"/>
      <w:r w:rsidRPr="00B35A2E">
        <w:rPr>
          <w:rFonts w:ascii="Cambria" w:hAnsi="Cambria"/>
          <w:color w:val="000000"/>
          <w:sz w:val="24"/>
          <w:szCs w:val="24"/>
          <w:lang w:val="sk-SK"/>
        </w:rPr>
        <w:t>, ktorá bola od Jeruzalema vzdialená šes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desiat </w:t>
      </w:r>
      <w:proofErr w:type="spellStart"/>
      <w:r w:rsidRPr="00B35A2E">
        <w:rPr>
          <w:rFonts w:ascii="Cambria" w:hAnsi="Cambria"/>
          <w:color w:val="000000"/>
          <w:sz w:val="24"/>
          <w:szCs w:val="24"/>
          <w:lang w:val="sk-SK"/>
        </w:rPr>
        <w:t>stadií</w:t>
      </w:r>
      <w:proofErr w:type="spellEnd"/>
      <w:r w:rsidRPr="00B35A2E">
        <w:rPr>
          <w:rFonts w:ascii="Cambria" w:hAnsi="Cambria"/>
          <w:color w:val="000000"/>
          <w:sz w:val="24"/>
          <w:szCs w:val="24"/>
          <w:lang w:val="sk-SK"/>
        </w:rPr>
        <w:t>,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a zhovárali sa o všetkom,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 sa prihodilo.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Ako sa tak zhovárali a spolo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ne uvažovali, priblížil sa k nim sám Ježiš a išiel s nimi.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Ich o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 boli zastreté, aby ho nepoznali.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 spýtal sa ich: „O 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om sa to cestou zhovárate?“ Zastavili sa zronení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a jeden z nich menom </w:t>
      </w:r>
      <w:proofErr w:type="spellStart"/>
      <w:r w:rsidRPr="00B35A2E">
        <w:rPr>
          <w:rFonts w:ascii="Cambria" w:hAnsi="Cambria"/>
          <w:color w:val="000000"/>
          <w:sz w:val="24"/>
          <w:szCs w:val="24"/>
          <w:lang w:val="sk-SK"/>
        </w:rPr>
        <w:t>Kleopas</w:t>
      </w:r>
      <w:proofErr w:type="spellEnd"/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, mu povedal: „Ty si vari jediný cudzinec v Jeruzaleme, ktorý nevie,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 sa tam stalo v týchto d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och?“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On im povedal: „A 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o?“ 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lastRenderedPageBreak/>
        <w:t>Oni mu vraveli: „No s Ježišom Nazaretským, ktorý bol prorokom, mocným v 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ine i v re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i pred Bohom aj pred všetkým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ľ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udom;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ako ho ve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ľ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k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azi a naši poprední muži dali odsúdi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na smr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a ukrižovali.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my sme dúfali, že on vykúpi Izrael. Ale dnes je už tretí de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, ako sa to všetko stalo.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Niektoré ženy z našich nás aj na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ľ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akali. Pred svitaním boli pri hrobe,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ke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ď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nenašli jeho telo, prišli a tvrdili, že sa im zjavili anjeli a hovorili, že on žije.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Niektorí z našich odišli k hrobu a zistili, že je to tak, ako vraveli ženy, ale jeho nevideli.“ On im povedal: „Vy nechápaví a 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arbaví srdcom uveri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všetko,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 hovorili proroci!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 nemal Mesiáš toto všetko vytrpie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, a tak vojs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do svojej slávy?“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po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núc od Mojžiša a všetkých Prorokov, vykladal im,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 sa na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ho v celom Písme vz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ť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ahovalo.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Tak sa priblížili k dedine, do ktorej šli, a on sa tváril, že ide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ď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alej.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Ale oni na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naliehali: „Zosta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s nami, lebo sa zve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erieva a de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ň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sa už schýlil!“ Vošiel teda a zostal s nimi.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ke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ď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sedel s nimi pri stole, vzal chlieb a dobrore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il, lámal ho a podával im ho.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Vtom sa im otvorili o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 a spoznali ho. Ale on im zmizol.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Tu si povedali: „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i nám nehorelo srdce, ke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ď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 sa s nami cestou rozprával a vysvet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ľ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oval nám Písma?“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ešte v tú hodinu vstali a vrátili sa do Jeruzalema. Tam našli zhromaždených Jedenástich a iných s nimi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a tí im povedali: „Pán naozaj vstal z m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ŕ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tvych a zjavil sa Šimonovi.“</w:t>
      </w:r>
      <w:r w:rsidRPr="00B35A2E">
        <w:rPr>
          <w:rStyle w:val="apple-converted-space"/>
          <w:rFonts w:ascii="Cambria" w:hAnsi="Cambria"/>
          <w:color w:val="000000"/>
          <w:sz w:val="24"/>
          <w:szCs w:val="24"/>
          <w:lang w:val="sk-SK"/>
        </w:rPr>
        <w:t> 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 xml:space="preserve">Aj oni porozprávali, </w:t>
      </w:r>
      <w:r w:rsidRPr="00B35A2E">
        <w:rPr>
          <w:rFonts w:ascii="Cambria" w:hAnsi="Cambria" w:cs="Lucida Grande"/>
          <w:color w:val="000000"/>
          <w:sz w:val="24"/>
          <w:szCs w:val="24"/>
          <w:lang w:val="sk-SK"/>
        </w:rPr>
        <w:t>č</w:t>
      </w:r>
      <w:r w:rsidRPr="00B35A2E">
        <w:rPr>
          <w:rFonts w:ascii="Cambria" w:hAnsi="Cambria"/>
          <w:color w:val="000000"/>
          <w:sz w:val="24"/>
          <w:szCs w:val="24"/>
          <w:lang w:val="sk-SK"/>
        </w:rPr>
        <w:t>o sa im stalo cestou a ako ho spoznali pri lámaní chleba</w:t>
      </w:r>
      <w:r w:rsidRPr="00B35A2E">
        <w:rPr>
          <w:rFonts w:ascii="Tahoma" w:hAnsi="Tahoma"/>
          <w:color w:val="000000"/>
          <w:lang w:val="sk-SK"/>
        </w:rPr>
        <w:t>.</w:t>
      </w:r>
    </w:p>
    <w:p w14:paraId="2F86D124" w14:textId="77777777" w:rsidR="00064BEA" w:rsidRPr="00B35A2E" w:rsidRDefault="00064BEA" w:rsidP="00064BEA">
      <w:pPr>
        <w:spacing w:line="276" w:lineRule="auto"/>
        <w:jc w:val="both"/>
        <w:rPr>
          <w:rFonts w:ascii="Cambria" w:eastAsia="MS Mincho" w:hAnsi="Cambria" w:cs="Times New Roman"/>
          <w:b/>
          <w:color w:val="000000"/>
          <w:lang w:val="sk-SK"/>
        </w:rPr>
      </w:pPr>
      <w:r w:rsidRPr="00B35A2E">
        <w:rPr>
          <w:rFonts w:ascii="Cambria" w:eastAsia="MS Mincho" w:hAnsi="Cambria" w:cs="Times New Roman"/>
          <w:b/>
          <w:color w:val="000000"/>
          <w:lang w:val="sk-SK"/>
        </w:rPr>
        <w:t>V</w:t>
      </w:r>
      <w:r w:rsidRPr="00B35A2E">
        <w:rPr>
          <w:rFonts w:ascii="Cambria" w:eastAsia="MS Mincho" w:hAnsi="Cambria" w:cs="Times New Roman"/>
          <w:color w:val="000000"/>
          <w:lang w:val="sk-SK"/>
        </w:rPr>
        <w:t>: Počuli sme slovo Pánovo.</w:t>
      </w:r>
      <w:r w:rsidRPr="00B35A2E">
        <w:rPr>
          <w:rFonts w:ascii="Cambria" w:eastAsia="MS Mincho" w:hAnsi="Cambria" w:cs="Times New Roman"/>
          <w:b/>
          <w:color w:val="000000"/>
          <w:lang w:val="sk-SK"/>
        </w:rPr>
        <w:t xml:space="preserve"> </w:t>
      </w:r>
    </w:p>
    <w:p w14:paraId="62121463" w14:textId="77777777" w:rsidR="00064BEA" w:rsidRPr="00B35A2E" w:rsidRDefault="00064BEA" w:rsidP="00064BEA">
      <w:pPr>
        <w:spacing w:line="276" w:lineRule="auto"/>
        <w:jc w:val="both"/>
        <w:rPr>
          <w:rFonts w:ascii="Cambria" w:eastAsia="MS Mincho" w:hAnsi="Cambria" w:cs="Times New Roman"/>
          <w:b/>
          <w:color w:val="000000"/>
          <w:lang w:val="sk-SK"/>
        </w:rPr>
      </w:pPr>
      <w:r w:rsidRPr="00B35A2E">
        <w:rPr>
          <w:rFonts w:ascii="Cambria" w:eastAsia="MS Mincho" w:hAnsi="Cambria" w:cs="Times New Roman"/>
          <w:b/>
          <w:color w:val="000000"/>
          <w:lang w:val="sk-SK"/>
        </w:rPr>
        <w:t xml:space="preserve">S: Chvála tebe, Kriste. </w:t>
      </w:r>
    </w:p>
    <w:p w14:paraId="6AA510A6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597CA5B7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4. Zamyslenie </w:t>
      </w:r>
    </w:p>
    <w:p w14:paraId="1DEE4F86" w14:textId="77777777" w:rsidR="00064BEA" w:rsidRPr="00B35A2E" w:rsidRDefault="00064BEA" w:rsidP="00064B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Book Antiqua"/>
          <w:color w:val="000000"/>
          <w:lang w:val="sk-SK"/>
        </w:rPr>
      </w:pPr>
      <w:r w:rsidRPr="00B35A2E">
        <w:rPr>
          <w:rFonts w:ascii="Cambria" w:hAnsi="Cambria"/>
          <w:b/>
          <w:lang w:val="sk-SK"/>
        </w:rPr>
        <w:t>V:</w:t>
      </w:r>
      <w:r w:rsidRPr="00B35A2E">
        <w:rPr>
          <w:rFonts w:ascii="Cambria" w:hAnsi="Cambria"/>
          <w:lang w:val="sk-SK"/>
        </w:rPr>
        <w:t xml:space="preserve"> Evanjeliový úryvok začína slovami </w:t>
      </w:r>
      <w:r w:rsidRPr="00B35A2E">
        <w:rPr>
          <w:rFonts w:ascii="Cambria" w:hAnsi="Cambria"/>
          <w:b/>
          <w:i/>
          <w:lang w:val="sk-SK"/>
        </w:rPr>
        <w:t>„</w:t>
      </w:r>
      <w:r w:rsidRPr="00B35A2E">
        <w:rPr>
          <w:rStyle w:val="Zvraznenie"/>
          <w:rFonts w:ascii="Cambria" w:hAnsi="Cambria"/>
          <w:i w:val="0"/>
          <w:lang w:val="sk-SK"/>
        </w:rPr>
        <w:t xml:space="preserve">v ten deň“ </w:t>
      </w:r>
      <w:r w:rsidRPr="00B35A2E">
        <w:rPr>
          <w:rFonts w:ascii="Cambria" w:hAnsi="Cambria"/>
          <w:lang w:val="sk-SK"/>
        </w:rPr>
        <w:t>(</w:t>
      </w:r>
      <w:proofErr w:type="spellStart"/>
      <w:r w:rsidRPr="00B35A2E">
        <w:rPr>
          <w:rFonts w:ascii="Cambria" w:hAnsi="Cambria"/>
          <w:lang w:val="sk-SK"/>
        </w:rPr>
        <w:t>Lk</w:t>
      </w:r>
      <w:proofErr w:type="spellEnd"/>
      <w:r w:rsidRPr="00B35A2E">
        <w:rPr>
          <w:rFonts w:ascii="Cambria" w:hAnsi="Cambria"/>
          <w:lang w:val="sk-SK"/>
        </w:rPr>
        <w:t xml:space="preserve"> 24, 13). Je to de</w:t>
      </w:r>
      <w:r w:rsidRPr="00B35A2E">
        <w:rPr>
          <w:rFonts w:ascii="Cambria" w:hAnsi="Cambria" w:cs="Lucida Grande"/>
          <w:lang w:val="sk-SK"/>
        </w:rPr>
        <w:t>ň</w:t>
      </w:r>
      <w:r w:rsidRPr="00B35A2E">
        <w:rPr>
          <w:rFonts w:ascii="Cambria" w:hAnsi="Cambria"/>
          <w:lang w:val="sk-SK"/>
        </w:rPr>
        <w:t xml:space="preserve"> zm</w:t>
      </w:r>
      <w:r w:rsidRPr="00B35A2E">
        <w:rPr>
          <w:rFonts w:ascii="Cambria" w:hAnsi="Cambria" w:cs="Lucida Grande"/>
          <w:lang w:val="sk-SK"/>
        </w:rPr>
        <w:t>ŕ</w:t>
      </w:r>
      <w:r w:rsidRPr="00B35A2E">
        <w:rPr>
          <w:rFonts w:ascii="Cambria" w:hAnsi="Cambria"/>
          <w:lang w:val="sk-SK"/>
        </w:rPr>
        <w:t xml:space="preserve">tvychvstania, čiže dnes. </w:t>
      </w:r>
      <w:r w:rsidRPr="00B35A2E">
        <w:rPr>
          <w:rFonts w:ascii="Cambria" w:hAnsi="Cambria" w:cs="Book Antiqua"/>
          <w:color w:val="000000"/>
          <w:lang w:val="sk-SK"/>
        </w:rPr>
        <w:t xml:space="preserve">Všetko začína odchodom učeníkov z Jeruzalema. Nečakali takýto Ježišov koniec, odchádzajú a sú rozčarovaní. V tomto okamihu sa k nim pridáva Ježiš. On ich neopustil, aj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ked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 sa im to tak môže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zdat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̌. Božie slovo nás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uisťuje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, že Boh je ten, ktorý je s nami a sprevádza nás. Boží Syn najskôr ide krokom človeka, aby naučil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ľudí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íst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 krokom Boha. Kladie im otázky, aby učeníci sami vyslovili to, čo prežívajú. Potom ich pozýva k premýšľaniu. Viera nie je v prvom rade o tom, že Boh má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naplnit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 naše očakávania a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splnit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 naše želania. Evanjelista píše: </w:t>
      </w:r>
      <w:r w:rsidRPr="00B35A2E">
        <w:rPr>
          <w:rFonts w:ascii="Cambria" w:hAnsi="Cambria" w:cs="Book Antiqua"/>
          <w:i/>
          <w:iCs/>
          <w:color w:val="000000"/>
          <w:lang w:val="sk-SK"/>
        </w:rPr>
        <w:t xml:space="preserve">„on sa tváril, že ide </w:t>
      </w:r>
      <w:proofErr w:type="spellStart"/>
      <w:r w:rsidRPr="00B35A2E">
        <w:rPr>
          <w:rFonts w:ascii="Cambria" w:hAnsi="Cambria" w:cs="Book Antiqua"/>
          <w:i/>
          <w:iCs/>
          <w:color w:val="000000"/>
          <w:lang w:val="sk-SK"/>
        </w:rPr>
        <w:t>ďalej</w:t>
      </w:r>
      <w:proofErr w:type="spellEnd"/>
      <w:r w:rsidRPr="00B35A2E">
        <w:rPr>
          <w:rFonts w:ascii="Cambria" w:hAnsi="Cambria" w:cs="Book Antiqua"/>
          <w:i/>
          <w:iCs/>
          <w:color w:val="000000"/>
          <w:lang w:val="sk-SK"/>
        </w:rPr>
        <w:t xml:space="preserve">...“ </w:t>
      </w:r>
      <w:r w:rsidRPr="00B35A2E">
        <w:rPr>
          <w:rFonts w:ascii="Cambria" w:hAnsi="Cambria" w:cs="Book Antiqua"/>
          <w:color w:val="000000"/>
          <w:lang w:val="sk-SK"/>
        </w:rPr>
        <w:t>(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Lk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 24,28) Boh sa nevnucuje človeku, ale čaká na pozvanie. Sú to učeníci, ktorí naliehajú: </w:t>
      </w:r>
      <w:r w:rsidRPr="00B35A2E">
        <w:rPr>
          <w:rFonts w:ascii="Cambria" w:hAnsi="Cambria" w:cs="Book Antiqua"/>
          <w:i/>
          <w:iCs/>
          <w:color w:val="000000"/>
          <w:lang w:val="sk-SK"/>
        </w:rPr>
        <w:t>„</w:t>
      </w:r>
      <w:proofErr w:type="spellStart"/>
      <w:r w:rsidRPr="00B35A2E">
        <w:rPr>
          <w:rFonts w:ascii="Cambria" w:hAnsi="Cambria" w:cs="Book Antiqua"/>
          <w:i/>
          <w:iCs/>
          <w:color w:val="000000"/>
          <w:lang w:val="sk-SK"/>
        </w:rPr>
        <w:t>Zostan</w:t>
      </w:r>
      <w:proofErr w:type="spellEnd"/>
      <w:r w:rsidRPr="00B35A2E">
        <w:rPr>
          <w:rFonts w:ascii="Cambria" w:hAnsi="Cambria" w:cs="Book Antiqua"/>
          <w:i/>
          <w:iCs/>
          <w:color w:val="000000"/>
          <w:lang w:val="sk-SK"/>
        </w:rPr>
        <w:t xml:space="preserve">̌ s nami!“ </w:t>
      </w:r>
      <w:r w:rsidRPr="00B35A2E">
        <w:rPr>
          <w:rFonts w:ascii="Cambria" w:hAnsi="Cambria" w:cs="Book Antiqua"/>
          <w:color w:val="000000"/>
          <w:lang w:val="sk-SK"/>
        </w:rPr>
        <w:t>(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Lk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 24,29) Kristus neodolá a prijíma pozvanie. Taký je Boh. Nikdy neodmietne, nikdy „neodolá“ záujmu človeka. Len či my stojíme o neho! Hostina je v evanjeliách dôležitým znakom stretnutia s Bohom.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Spomeňme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 si na márnotratného syna, ktorému otec pripraví hostinu; na Zacheja, ktorý prijme Ježiša vo svojom dome; na poslednú večeru. Učeníci skúsili </w:t>
      </w:r>
      <w:proofErr w:type="spellStart"/>
      <w:r w:rsidRPr="00B35A2E">
        <w:rPr>
          <w:rFonts w:ascii="Cambria" w:hAnsi="Cambria" w:cs="Book Antiqua"/>
          <w:color w:val="000000"/>
          <w:lang w:val="sk-SK"/>
        </w:rPr>
        <w:t>prítomnost</w:t>
      </w:r>
      <w:proofErr w:type="spellEnd"/>
      <w:r w:rsidRPr="00B35A2E">
        <w:rPr>
          <w:rFonts w:ascii="Cambria" w:hAnsi="Cambria" w:cs="Book Antiqua"/>
          <w:color w:val="000000"/>
          <w:lang w:val="sk-SK"/>
        </w:rPr>
        <w:t xml:space="preserve">̌ Boha vo svojom strede. Hoci im vzkriesený Pán zmizne pred očami, všetko sa mení. Na začiatku boli zronení, ale teraz sú plní radosti. Volajme s emauzskými učeníkmi: „Pane, zostaň s nami. Zostaň v našej rodine, v našich vzťahoch, potrebujeme ťa.“ </w:t>
      </w:r>
    </w:p>
    <w:p w14:paraId="5A6D8CB0" w14:textId="77777777" w:rsidR="00064BEA" w:rsidRPr="00B35A2E" w:rsidRDefault="00064BEA" w:rsidP="00064B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color w:val="000000"/>
          <w:lang w:val="sk-SK"/>
        </w:rPr>
      </w:pPr>
    </w:p>
    <w:p w14:paraId="37BB20F1" w14:textId="77777777" w:rsidR="00064BEA" w:rsidRPr="00B35A2E" w:rsidRDefault="00064BEA" w:rsidP="00064BEA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Times"/>
          <w:color w:val="FF0000"/>
          <w:lang w:val="sk-SK"/>
        </w:rPr>
      </w:pPr>
      <w:r w:rsidRPr="00B35A2E">
        <w:rPr>
          <w:rFonts w:ascii="Cambria" w:hAnsi="Cambria" w:cs="Verdana"/>
          <w:iCs/>
          <w:color w:val="FF0000"/>
          <w:lang w:val="sk-SK"/>
        </w:rPr>
        <w:t>(Ak niekto chce, môže sa podeliť o krátku myšlienku, ktorá ho oslovila z Božieho slova)</w:t>
      </w:r>
    </w:p>
    <w:p w14:paraId="20EB91B3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084132D5" w14:textId="77777777" w:rsidR="00064BEA" w:rsidRPr="00B35A2E" w:rsidRDefault="00064BEA" w:rsidP="00064BEA">
      <w:pPr>
        <w:spacing w:line="276" w:lineRule="auto"/>
        <w:jc w:val="both"/>
        <w:rPr>
          <w:rFonts w:ascii="Times" w:hAnsi="Times" w:cs="Times New Roman"/>
          <w:sz w:val="20"/>
          <w:szCs w:val="20"/>
          <w:lang w:val="sk-SK"/>
        </w:rPr>
      </w:pPr>
      <w:r w:rsidRPr="00B35A2E">
        <w:rPr>
          <w:rFonts w:ascii="Cambria" w:hAnsi="Cambria"/>
          <w:b/>
          <w:color w:val="FF0000"/>
          <w:lang w:val="sk-SK"/>
        </w:rPr>
        <w:t xml:space="preserve">6. Desiatok ruženca </w:t>
      </w:r>
      <w:r w:rsidRPr="00B35A2E">
        <w:rPr>
          <w:rFonts w:ascii="Cambria" w:hAnsi="Cambria"/>
          <w:color w:val="FF0000"/>
          <w:lang w:val="sk-SK"/>
        </w:rPr>
        <w:t>(do modlitby sa môžu zapojiť viacerí)</w:t>
      </w:r>
    </w:p>
    <w:p w14:paraId="4847CEB3" w14:textId="77777777" w:rsidR="00064BEA" w:rsidRPr="00B35A2E" w:rsidRDefault="00064BEA" w:rsidP="00064BEA">
      <w:pPr>
        <w:spacing w:line="276" w:lineRule="auto"/>
        <w:jc w:val="both"/>
        <w:rPr>
          <w:rFonts w:ascii="Times" w:hAnsi="Times" w:cs="Times New Roman"/>
          <w:sz w:val="20"/>
          <w:szCs w:val="20"/>
          <w:lang w:val="sk-SK"/>
        </w:rPr>
      </w:pPr>
      <w:r w:rsidRPr="00B35A2E">
        <w:rPr>
          <w:rFonts w:ascii="Cambria" w:hAnsi="Cambria"/>
          <w:b/>
          <w:lang w:val="sk-SK"/>
        </w:rPr>
        <w:t xml:space="preserve">V: </w:t>
      </w:r>
      <w:r w:rsidRPr="00B35A2E">
        <w:rPr>
          <w:rFonts w:ascii="Cambria" w:hAnsi="Cambria"/>
          <w:color w:val="000000" w:themeColor="text1"/>
          <w:lang w:val="sk-SK"/>
        </w:rPr>
        <w:t xml:space="preserve">Za našu rodinu, za všetkých kňazov, za našu farnosť, </w:t>
      </w:r>
      <w:r w:rsidRPr="00B35A2E">
        <w:rPr>
          <w:rFonts w:ascii="Cambria" w:hAnsi="Cambria"/>
          <w:lang w:val="sk-SK"/>
        </w:rPr>
        <w:t xml:space="preserve">za našu vlasť, </w:t>
      </w:r>
      <w:r w:rsidRPr="00B35A2E">
        <w:rPr>
          <w:rFonts w:ascii="Cambria" w:hAnsi="Cambria"/>
          <w:color w:val="000000" w:themeColor="text1"/>
          <w:lang w:val="sk-SK"/>
        </w:rPr>
        <w:t xml:space="preserve">za tých, ktorí trpia chorobou, ako aj za tých, ktorí ju rôznym spôsobom pomáhajú zmierniť, sa teraz pomodlime jeden desiatok zo slávnostného ruženca: </w:t>
      </w:r>
      <w:r w:rsidRPr="00B35A2E">
        <w:rPr>
          <w:rFonts w:ascii="Cambria" w:eastAsia="Times New Roman" w:hAnsi="Cambria" w:cs="Times New Roman"/>
          <w:color w:val="000000" w:themeColor="text1"/>
          <w:shd w:val="clear" w:color="auto" w:fill="FFFFFF"/>
          <w:lang w:val="sk-SK"/>
        </w:rPr>
        <w:t>Ježiš, ktorý slávne vstal z mŕtvych.</w:t>
      </w:r>
      <w:r w:rsidRPr="00B35A2E">
        <w:rPr>
          <w:rFonts w:ascii="Cambria" w:eastAsia="Times New Roman" w:hAnsi="Cambria" w:cs="Times New Roman"/>
          <w:b/>
          <w:color w:val="444444"/>
          <w:shd w:val="clear" w:color="auto" w:fill="FFFFFF"/>
          <w:lang w:val="sk-SK"/>
        </w:rPr>
        <w:t xml:space="preserve"> </w:t>
      </w:r>
      <w:r w:rsidRPr="00B35A2E">
        <w:rPr>
          <w:rFonts w:ascii="Cambria" w:hAnsi="Cambria" w:cs="Verdana"/>
          <w:iCs/>
          <w:color w:val="FF0000"/>
          <w:lang w:val="sk-SK"/>
        </w:rPr>
        <w:t>(Ak niekto chce, môže pridať vlastnú prosbu)</w:t>
      </w:r>
      <w:r w:rsidRPr="00B35A2E">
        <w:rPr>
          <w:rFonts w:ascii="Cambria" w:hAnsi="Cambria" w:cs="Verdana"/>
          <w:iCs/>
          <w:color w:val="000000"/>
          <w:lang w:val="sk-SK"/>
        </w:rPr>
        <w:t xml:space="preserve"> </w:t>
      </w:r>
      <w:r w:rsidRPr="00B35A2E">
        <w:rPr>
          <w:rFonts w:ascii="Cambria" w:hAnsi="Cambria" w:cs="Verdana"/>
          <w:b/>
          <w:iCs/>
          <w:color w:val="000000"/>
          <w:lang w:val="sk-SK"/>
        </w:rPr>
        <w:t xml:space="preserve"> </w:t>
      </w:r>
    </w:p>
    <w:p w14:paraId="5C13F225" w14:textId="77777777" w:rsidR="00C258AD" w:rsidRPr="00B35A2E" w:rsidRDefault="00C258AD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043D6B4F" w14:textId="77777777" w:rsidR="00C258AD" w:rsidRPr="00B35A2E" w:rsidRDefault="00C258AD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434A5E76" w14:textId="48C07BE1" w:rsidR="00C258AD" w:rsidRDefault="00C258AD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1B5D3411" w14:textId="77777777" w:rsidR="009227B0" w:rsidRPr="00B35A2E" w:rsidRDefault="009227B0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</w:p>
    <w:p w14:paraId="5154334B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lastRenderedPageBreak/>
        <w:t xml:space="preserve">7. Záverečná modlitba </w:t>
      </w:r>
    </w:p>
    <w:p w14:paraId="2640AFB2" w14:textId="77777777" w:rsidR="00064BEA" w:rsidRPr="00B35A2E" w:rsidRDefault="00064BEA" w:rsidP="00064BEA">
      <w:pPr>
        <w:spacing w:line="276" w:lineRule="auto"/>
        <w:jc w:val="both"/>
        <w:rPr>
          <w:rFonts w:ascii="Cambria" w:hAnsi="Cambria"/>
          <w:color w:val="000000" w:themeColor="text1"/>
          <w:lang w:val="sk-SK"/>
        </w:rPr>
      </w:pPr>
      <w:r w:rsidRPr="00B35A2E">
        <w:rPr>
          <w:rFonts w:ascii="Cambria" w:hAnsi="Cambria"/>
          <w:b/>
          <w:color w:val="000000" w:themeColor="text1"/>
          <w:lang w:val="sk-SK"/>
        </w:rPr>
        <w:t>V:</w:t>
      </w:r>
      <w:r w:rsidRPr="00B35A2E">
        <w:rPr>
          <w:rFonts w:ascii="Cambria" w:hAnsi="Cambria"/>
          <w:color w:val="000000" w:themeColor="text1"/>
          <w:lang w:val="sk-SK"/>
        </w:rPr>
        <w:t xml:space="preserve"> Pane Ježišu, ty si zmenil smútok svojich učeníkov na veľkonočnú radosť a priniesol si im pokoj. Aj my prežívame po tieto dni obavy a neistotu. Spolu s emauzskými učeníkmi voláme: Pane, zostaň s nami! Prosíme ťa, pretvor nás na ľudí Veľkej Noci, nech v nás prebýva tvoj pokoj, lebo ty žiješ a kraľuješ na veky vekov.</w:t>
      </w:r>
    </w:p>
    <w:p w14:paraId="1AA10546" w14:textId="77777777" w:rsidR="00064BEA" w:rsidRPr="00B35A2E" w:rsidRDefault="00064BEA" w:rsidP="00064BEA">
      <w:pPr>
        <w:spacing w:line="276" w:lineRule="auto"/>
        <w:jc w:val="both"/>
        <w:rPr>
          <w:rFonts w:ascii="Cambria" w:eastAsia="Times New Roman" w:hAnsi="Cambria" w:cs="Times New Roman"/>
          <w:lang w:val="sk-SK"/>
        </w:rPr>
      </w:pPr>
      <w:r w:rsidRPr="00B35A2E">
        <w:rPr>
          <w:rFonts w:ascii="Cambria" w:hAnsi="Cambria"/>
          <w:b/>
          <w:color w:val="000000" w:themeColor="text1"/>
          <w:lang w:val="sk-SK"/>
        </w:rPr>
        <w:t xml:space="preserve">S: Amen. </w:t>
      </w:r>
    </w:p>
    <w:p w14:paraId="2E541E74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color w:val="FF0000"/>
          <w:sz w:val="24"/>
          <w:szCs w:val="24"/>
          <w:lang w:val="sk-SK"/>
        </w:rPr>
      </w:pPr>
    </w:p>
    <w:p w14:paraId="6C2121AD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hAnsi="Cambria"/>
          <w:b/>
          <w:color w:val="FF0000"/>
          <w:sz w:val="24"/>
          <w:szCs w:val="24"/>
          <w:lang w:val="sk-SK"/>
        </w:rPr>
      </w:pPr>
      <w:r w:rsidRPr="00B35A2E">
        <w:rPr>
          <w:rFonts w:ascii="Cambria" w:hAnsi="Cambria"/>
          <w:b/>
          <w:color w:val="FF0000"/>
          <w:sz w:val="24"/>
          <w:szCs w:val="24"/>
          <w:lang w:val="sk-SK"/>
        </w:rPr>
        <w:t xml:space="preserve">8. Požehnanie </w:t>
      </w:r>
      <w:r w:rsidRPr="00B35A2E">
        <w:rPr>
          <w:rFonts w:ascii="Cambria" w:hAnsi="Cambria"/>
          <w:color w:val="FF0000"/>
          <w:sz w:val="24"/>
          <w:szCs w:val="24"/>
          <w:lang w:val="sk-SK"/>
        </w:rPr>
        <w:t>(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Rodičia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požehnaju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deti tak,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im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daju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na čelo znak kríža. Podobne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manželia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sa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požehnaju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́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vzájomne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tak, </w:t>
      </w:r>
      <w:proofErr w:type="spellStart"/>
      <w:r w:rsidRPr="00B35A2E">
        <w:rPr>
          <w:rFonts w:ascii="Cambria" w:hAnsi="Cambria"/>
          <w:color w:val="FF0000"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color w:val="FF0000"/>
          <w:sz w:val="24"/>
          <w:szCs w:val="24"/>
          <w:lang w:val="sk-SK"/>
        </w:rPr>
        <w:t xml:space="preserve"> si dajú na čelo znak kríža. Pritom hovoria nasledujúce slová) </w:t>
      </w:r>
    </w:p>
    <w:p w14:paraId="4E15EC5F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</w:p>
    <w:p w14:paraId="3A19E289" w14:textId="536C8A37" w:rsidR="00064BEA" w:rsidRPr="00B35A2E" w:rsidRDefault="00064BEA" w:rsidP="00064BEA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(Meno)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Nech radosť a pokoj vzkrieseného Pána naplní tvoje srdce. Žehnám ťa v mene Otca, i Syna, i Ducha </w:t>
      </w:r>
      <w:proofErr w:type="spellStart"/>
      <w:r w:rsidRPr="00B35A2E">
        <w:rPr>
          <w:rFonts w:ascii="Cambria" w:hAnsi="Cambria"/>
          <w:b/>
          <w:bCs/>
          <w:sz w:val="24"/>
          <w:szCs w:val="24"/>
          <w:lang w:val="sk-SK"/>
        </w:rPr>
        <w:t>Svätého</w:t>
      </w:r>
      <w:proofErr w:type="spellEnd"/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. Amen. </w:t>
      </w:r>
    </w:p>
    <w:p w14:paraId="0E147C70" w14:textId="77777777" w:rsidR="00064BEA" w:rsidRPr="00B35A2E" w:rsidRDefault="00064BEA" w:rsidP="00064BEA">
      <w:pPr>
        <w:pStyle w:val="Normlnywebov"/>
        <w:spacing w:before="0" w:beforeAutospacing="0" w:after="0" w:afterAutospacing="0" w:line="276" w:lineRule="auto"/>
        <w:rPr>
          <w:rFonts w:ascii="Cambria" w:hAnsi="Cambria"/>
          <w:sz w:val="24"/>
          <w:szCs w:val="24"/>
          <w:lang w:val="sk-SK"/>
        </w:rPr>
      </w:pPr>
    </w:p>
    <w:p w14:paraId="42F67FEC" w14:textId="05FF3717" w:rsidR="00064BEA" w:rsidRPr="00B35A2E" w:rsidRDefault="00064BEA" w:rsidP="00064BEA">
      <w:pPr>
        <w:pStyle w:val="Normlnywebov"/>
        <w:spacing w:before="0" w:beforeAutospacing="0" w:after="0" w:afterAutospacing="0" w:line="276" w:lineRule="auto"/>
        <w:jc w:val="both"/>
        <w:rPr>
          <w:rFonts w:ascii="Cambria" w:eastAsia="Times New Roman" w:hAnsi="Cambria"/>
          <w:sz w:val="24"/>
          <w:szCs w:val="24"/>
          <w:lang w:val="sk-SK"/>
        </w:rPr>
      </w:pPr>
      <w:r w:rsidRPr="00B35A2E">
        <w:rPr>
          <w:rFonts w:ascii="Cambria" w:hAnsi="Cambria"/>
          <w:b/>
          <w:sz w:val="24"/>
          <w:szCs w:val="24"/>
          <w:lang w:val="sk-SK"/>
        </w:rPr>
        <w:t>V:</w:t>
      </w:r>
      <w:r w:rsidRPr="00B35A2E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Zakonč</w:t>
      </w:r>
      <w:r w:rsidR="00A35707">
        <w:rPr>
          <w:rFonts w:ascii="Cambria" w:hAnsi="Cambria"/>
          <w:bCs/>
          <w:sz w:val="24"/>
          <w:szCs w:val="24"/>
          <w:lang w:val="sk-SK"/>
        </w:rPr>
        <w:t>i</w:t>
      </w:r>
      <w:r w:rsidRPr="00A35707">
        <w:rPr>
          <w:rFonts w:ascii="Cambria" w:hAnsi="Cambria"/>
          <w:bCs/>
          <w:sz w:val="24"/>
          <w:szCs w:val="24"/>
          <w:lang w:val="sk-SK"/>
        </w:rPr>
        <w:t>me</w:t>
      </w:r>
      <w:proofErr w:type="spellEnd"/>
      <w:r w:rsidRPr="00A35707">
        <w:rPr>
          <w:rFonts w:ascii="Cambria" w:hAnsi="Cambria"/>
          <w:bCs/>
          <w:sz w:val="24"/>
          <w:szCs w:val="24"/>
          <w:lang w:val="sk-SK"/>
        </w:rPr>
        <w:t xml:space="preserve"> </w:t>
      </w:r>
      <w:proofErr w:type="spellStart"/>
      <w:r w:rsidRPr="00A35707">
        <w:rPr>
          <w:rFonts w:ascii="Cambria" w:hAnsi="Cambria"/>
          <w:bCs/>
          <w:sz w:val="24"/>
          <w:szCs w:val="24"/>
          <w:lang w:val="sk-SK"/>
        </w:rPr>
        <w:t>našu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domácu liturgiu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tým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, </w:t>
      </w:r>
      <w:proofErr w:type="spellStart"/>
      <w:r w:rsidRPr="00B35A2E">
        <w:rPr>
          <w:rFonts w:ascii="Cambria" w:hAnsi="Cambria"/>
          <w:bCs/>
          <w:sz w:val="24"/>
          <w:szCs w:val="24"/>
          <w:lang w:val="sk-SK"/>
        </w:rPr>
        <w:t>že</w:t>
      </w:r>
      <w:proofErr w:type="spellEnd"/>
      <w:r w:rsidRPr="00B35A2E">
        <w:rPr>
          <w:rFonts w:ascii="Cambria" w:hAnsi="Cambria"/>
          <w:bCs/>
          <w:sz w:val="24"/>
          <w:szCs w:val="24"/>
          <w:lang w:val="sk-SK"/>
        </w:rPr>
        <w:t xml:space="preserve"> sa obrátime v modlitbe k Panne Márii, Kráľovnej nebies: </w:t>
      </w:r>
      <w:r w:rsidRPr="00B35A2E">
        <w:rPr>
          <w:rFonts w:ascii="Cambria" w:hAnsi="Cambria"/>
          <w:bCs/>
          <w:color w:val="FF0000"/>
          <w:sz w:val="24"/>
          <w:szCs w:val="24"/>
          <w:lang w:val="sk-SK"/>
        </w:rPr>
        <w:t>(môže sa aj zaspievať)</w:t>
      </w:r>
      <w:r w:rsidRPr="00B35A2E">
        <w:rPr>
          <w:rFonts w:ascii="Cambria" w:hAnsi="Cambria"/>
          <w:bCs/>
          <w:sz w:val="24"/>
          <w:szCs w:val="24"/>
          <w:lang w:val="sk-SK"/>
        </w:rPr>
        <w:t xml:space="preserve">  </w:t>
      </w:r>
    </w:p>
    <w:p w14:paraId="05965329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>S: Raduj sa, nebies Kráľovná, aleluja.</w:t>
      </w:r>
    </w:p>
    <w:p w14:paraId="7300F7E0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>Lebo koho si nosila, aleluja,</w:t>
      </w:r>
    </w:p>
    <w:p w14:paraId="07323E1F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>Z mŕtvych vstal, jak predpovedal, aleluja.</w:t>
      </w:r>
    </w:p>
    <w:p w14:paraId="2D85D48C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 xml:space="preserve">Pros, aby nás k sebe prijal, aleluja. </w:t>
      </w:r>
    </w:p>
    <w:p w14:paraId="0237DBED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</w:p>
    <w:p w14:paraId="33FCB724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 xml:space="preserve">V: </w:t>
      </w:r>
      <w:r w:rsidRPr="00B35A2E">
        <w:rPr>
          <w:rFonts w:ascii="Cambria" w:hAnsi="Cambria"/>
          <w:bCs/>
          <w:lang w:val="sk-SK"/>
        </w:rPr>
        <w:t>Raduj sa a veseľ sa, Panna Mária, aleluja.</w:t>
      </w:r>
    </w:p>
    <w:p w14:paraId="010AA1B9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>S: Lebo Pán naozaj vstal z mŕtvych, aleluja.</w:t>
      </w:r>
    </w:p>
    <w:p w14:paraId="0FEADED2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</w:p>
    <w:p w14:paraId="4072E300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>S: Modlime sa</w:t>
      </w:r>
    </w:p>
    <w:p w14:paraId="127B4BA2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 xml:space="preserve">Bože, ty si zmŕtvychvstaním tvojho Syna, nášho Pána Ježiša Krista, potešil celý svet; prosíme ťa, daj, aby sme na príhovor jeho Rodičky Panny Márie dosiahli radosti večného života. Skrze Krista, nášho Pána. Amen.  </w:t>
      </w:r>
    </w:p>
    <w:p w14:paraId="1F1152BB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bCs/>
          <w:lang w:val="sk-SK"/>
        </w:rPr>
      </w:pPr>
    </w:p>
    <w:p w14:paraId="769F9158" w14:textId="64155FDD" w:rsidR="00064BEA" w:rsidRPr="00B35A2E" w:rsidRDefault="00064BEA" w:rsidP="00064BEA">
      <w:pPr>
        <w:pStyle w:val="Normlnywebov"/>
        <w:spacing w:before="0" w:beforeAutospacing="0" w:after="0" w:afterAutospacing="0" w:line="276" w:lineRule="auto"/>
        <w:rPr>
          <w:rFonts w:ascii="Cambria" w:hAnsi="Cambria"/>
          <w:b/>
          <w:bCs/>
          <w:sz w:val="24"/>
          <w:szCs w:val="24"/>
          <w:lang w:val="sk-SK"/>
        </w:rPr>
      </w:pPr>
      <w:r w:rsidRPr="00B35A2E">
        <w:rPr>
          <w:rFonts w:ascii="Cambria" w:hAnsi="Cambria"/>
          <w:b/>
          <w:bCs/>
          <w:sz w:val="24"/>
          <w:szCs w:val="24"/>
          <w:lang w:val="sk-SK"/>
        </w:rPr>
        <w:t xml:space="preserve">V: </w:t>
      </w:r>
      <w:r w:rsidRPr="00B35A2E">
        <w:rPr>
          <w:rFonts w:ascii="Cambria" w:hAnsi="Cambria"/>
          <w:bCs/>
          <w:sz w:val="24"/>
          <w:szCs w:val="24"/>
          <w:lang w:val="sk-SK"/>
        </w:rPr>
        <w:t>Dobrorečme Pánovi.</w:t>
      </w:r>
    </w:p>
    <w:p w14:paraId="6297CCC3" w14:textId="77777777" w:rsidR="00064BEA" w:rsidRPr="00B35A2E" w:rsidRDefault="00064BEA" w:rsidP="00064BEA">
      <w:pPr>
        <w:spacing w:line="276" w:lineRule="auto"/>
        <w:jc w:val="both"/>
        <w:rPr>
          <w:rFonts w:ascii="Cambria" w:hAnsi="Cambria"/>
          <w:b/>
          <w:bCs/>
          <w:lang w:val="sk-SK"/>
        </w:rPr>
      </w:pPr>
      <w:r w:rsidRPr="00B35A2E">
        <w:rPr>
          <w:rFonts w:ascii="Cambria" w:hAnsi="Cambria"/>
          <w:b/>
          <w:bCs/>
          <w:lang w:val="sk-SK"/>
        </w:rPr>
        <w:t xml:space="preserve">S: Bohu vďaka. </w:t>
      </w:r>
    </w:p>
    <w:p w14:paraId="74972EFA" w14:textId="77777777" w:rsidR="00064BEA" w:rsidRPr="00B35A2E" w:rsidRDefault="00064BEA" w:rsidP="00064BEA">
      <w:pPr>
        <w:spacing w:line="276" w:lineRule="auto"/>
        <w:rPr>
          <w:rFonts w:ascii="Cambria" w:hAnsi="Cambria"/>
          <w:b/>
          <w:color w:val="FF0000"/>
          <w:lang w:val="sk-SK"/>
        </w:rPr>
      </w:pPr>
    </w:p>
    <w:sectPr w:rsidR="00064BEA" w:rsidRPr="00B35A2E" w:rsidSect="00B30471">
      <w:footerReference w:type="even" r:id="rId6"/>
      <w:footerReference w:type="default" r:id="rId7"/>
      <w:pgSz w:w="11900" w:h="16840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B497" w14:textId="77777777" w:rsidR="001F13DF" w:rsidRDefault="001F13DF">
      <w:r>
        <w:separator/>
      </w:r>
    </w:p>
  </w:endnote>
  <w:endnote w:type="continuationSeparator" w:id="0">
    <w:p w14:paraId="7341669B" w14:textId="77777777" w:rsidR="001F13DF" w:rsidRDefault="001F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0C8E" w14:textId="77777777" w:rsidR="007069ED" w:rsidRDefault="00C258AD" w:rsidP="00706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264EE6" w14:textId="77777777" w:rsidR="007069ED" w:rsidRDefault="001F13DF" w:rsidP="00C9061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B95C" w14:textId="77777777" w:rsidR="007069ED" w:rsidRDefault="00C258AD" w:rsidP="00706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6877">
      <w:rPr>
        <w:rStyle w:val="slostrany"/>
        <w:noProof/>
      </w:rPr>
      <w:t>15</w:t>
    </w:r>
    <w:r>
      <w:rPr>
        <w:rStyle w:val="slostrany"/>
      </w:rPr>
      <w:fldChar w:fldCharType="end"/>
    </w:r>
  </w:p>
  <w:p w14:paraId="7F15C11B" w14:textId="77777777" w:rsidR="007069ED" w:rsidRDefault="001F13DF" w:rsidP="00C9061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2F04" w14:textId="77777777" w:rsidR="001F13DF" w:rsidRDefault="001F13DF">
      <w:r>
        <w:separator/>
      </w:r>
    </w:p>
  </w:footnote>
  <w:footnote w:type="continuationSeparator" w:id="0">
    <w:p w14:paraId="3D7DB0B1" w14:textId="77777777" w:rsidR="001F13DF" w:rsidRDefault="001F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CF"/>
    <w:rsid w:val="00064BEA"/>
    <w:rsid w:val="000717E6"/>
    <w:rsid w:val="000E1E9F"/>
    <w:rsid w:val="001F13DF"/>
    <w:rsid w:val="002144E9"/>
    <w:rsid w:val="00400B92"/>
    <w:rsid w:val="00552A6D"/>
    <w:rsid w:val="00636877"/>
    <w:rsid w:val="00777260"/>
    <w:rsid w:val="007B6F16"/>
    <w:rsid w:val="008822DD"/>
    <w:rsid w:val="00920AA7"/>
    <w:rsid w:val="009227B0"/>
    <w:rsid w:val="00951626"/>
    <w:rsid w:val="00A35707"/>
    <w:rsid w:val="00AC6372"/>
    <w:rsid w:val="00B30471"/>
    <w:rsid w:val="00B35A2E"/>
    <w:rsid w:val="00BD2A2C"/>
    <w:rsid w:val="00C258AD"/>
    <w:rsid w:val="00CD258F"/>
    <w:rsid w:val="00DC64CF"/>
    <w:rsid w:val="00EB4237"/>
    <w:rsid w:val="00E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52BC"/>
  <w14:defaultImageDpi w14:val="300"/>
  <w15:docId w15:val="{BEBB41EC-4B26-4FD8-B25F-7ED5488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4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C64CF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B30471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B3047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30471"/>
  </w:style>
  <w:style w:type="character" w:styleId="slostrany">
    <w:name w:val="page number"/>
    <w:basedOn w:val="Predvolenpsmoodseku"/>
    <w:uiPriority w:val="99"/>
    <w:semiHidden/>
    <w:unhideWhenUsed/>
    <w:rsid w:val="00B30471"/>
  </w:style>
  <w:style w:type="character" w:customStyle="1" w:styleId="apple-converted-space">
    <w:name w:val="apple-converted-space"/>
    <w:basedOn w:val="Predvolenpsmoodseku"/>
    <w:rsid w:val="008822DD"/>
  </w:style>
  <w:style w:type="paragraph" w:customStyle="1" w:styleId="text">
    <w:name w:val="text"/>
    <w:basedOn w:val="Normlny"/>
    <w:rsid w:val="008822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064BE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2A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2A6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3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Trstensky</dc:creator>
  <cp:keywords/>
  <dc:description/>
  <cp:lastModifiedBy>Marek Repko</cp:lastModifiedBy>
  <cp:revision>3</cp:revision>
  <dcterms:created xsi:type="dcterms:W3CDTF">2020-04-04T14:42:00Z</dcterms:created>
  <dcterms:modified xsi:type="dcterms:W3CDTF">2020-04-04T21:45:00Z</dcterms:modified>
</cp:coreProperties>
</file>